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14" w:rsidRDefault="00043014" w:rsidP="006277A0">
      <w:pPr>
        <w:spacing w:after="0"/>
        <w:ind w:firstLine="708"/>
        <w:jc w:val="both"/>
      </w:pPr>
    </w:p>
    <w:p w:rsidR="00043014" w:rsidRPr="00043014" w:rsidRDefault="00043014" w:rsidP="0004301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43014">
        <w:rPr>
          <w:rFonts w:ascii="Times New Roman" w:hAnsi="Times New Roman" w:cs="Times New Roman"/>
          <w:b/>
          <w:sz w:val="26"/>
          <w:szCs w:val="26"/>
        </w:rPr>
        <w:t>Права и обязанности опекуна (попечителя)</w:t>
      </w:r>
    </w:p>
    <w:bookmarkEnd w:id="0"/>
    <w:p w:rsidR="00043014" w:rsidRPr="00043014" w:rsidRDefault="00043014" w:rsidP="00043014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Права и обязанности опекуна или попечителя ребенка возникают в соответствии с Федеральным законом «Об опеке и попечительстве». Права и обязанности опекунов или попечителей определяются гражданским законодательством. Права и обязанности опекунов или попечителей относительно обучения и воспитания несовершеннолетних подопечных определяются семейным законодательством.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3014">
        <w:rPr>
          <w:rFonts w:ascii="Times New Roman" w:hAnsi="Times New Roman" w:cs="Times New Roman"/>
          <w:b/>
          <w:sz w:val="26"/>
          <w:szCs w:val="26"/>
        </w:rPr>
        <w:t xml:space="preserve">Опекуны или попечители обязаны: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проживать совместно со своими подопечными (раздельное проживание допускается только с разрешения органа опеки и попечительства при условии, что подопечный достиг возраста 16 лет и это не отразиться неблагоприятно на воспитание и защите права и интересов подопечного);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извещать органы опеки и попечительства о перемене места жительства не позднее дня, следующего за днем выбытия подопечных с прежнего места жительства;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заботиться о содержании ребенка;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обеспечивать ребенка уходом и лечением;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заботиться о воспитании ребенка;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обеспечить получение ребенком основного общего образования;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заботиться о здоровье ребенка </w:t>
      </w:r>
      <w:proofErr w:type="gramStart"/>
      <w:r w:rsidRPr="0004301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43014">
        <w:rPr>
          <w:rFonts w:ascii="Times New Roman" w:hAnsi="Times New Roman" w:cs="Times New Roman"/>
          <w:sz w:val="26"/>
          <w:szCs w:val="26"/>
        </w:rPr>
        <w:t xml:space="preserve"> о его физическом развитии;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заботиться об общении ребенка с его родственниками и регулировать порядок общения, за исключением случаев, если такое общение не отвечает интересам ребенка;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43014">
        <w:rPr>
          <w:rFonts w:ascii="Times New Roman" w:hAnsi="Times New Roman" w:cs="Times New Roman"/>
          <w:sz w:val="26"/>
          <w:szCs w:val="26"/>
        </w:rPr>
        <w:t>представлять и защищать</w:t>
      </w:r>
      <w:proofErr w:type="gramEnd"/>
      <w:r w:rsidRPr="00043014">
        <w:rPr>
          <w:rFonts w:ascii="Times New Roman" w:hAnsi="Times New Roman" w:cs="Times New Roman"/>
          <w:sz w:val="26"/>
          <w:szCs w:val="26"/>
        </w:rPr>
        <w:t xml:space="preserve"> права и интересы ребенка (ст. 36 ГК РФ; п. 6 ст. 148.1 СК РФ; ст. 15 ФЗ «Об опеке и попечительстве»);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ежегодно не позднее 1 февраля текущего года представлять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3014">
        <w:rPr>
          <w:rFonts w:ascii="Times New Roman" w:hAnsi="Times New Roman" w:cs="Times New Roman"/>
          <w:b/>
          <w:sz w:val="26"/>
          <w:szCs w:val="26"/>
        </w:rPr>
        <w:t xml:space="preserve">Помимо этого опекуны и попечители </w:t>
      </w:r>
      <w:proofErr w:type="gramStart"/>
      <w:r w:rsidRPr="00043014">
        <w:rPr>
          <w:rFonts w:ascii="Times New Roman" w:hAnsi="Times New Roman" w:cs="Times New Roman"/>
          <w:b/>
          <w:sz w:val="26"/>
          <w:szCs w:val="26"/>
        </w:rPr>
        <w:t>имеют право и обязаны</w:t>
      </w:r>
      <w:proofErr w:type="gramEnd"/>
      <w:r w:rsidRPr="00043014">
        <w:rPr>
          <w:rFonts w:ascii="Times New Roman" w:hAnsi="Times New Roman" w:cs="Times New Roman"/>
          <w:b/>
          <w:sz w:val="26"/>
          <w:szCs w:val="26"/>
        </w:rPr>
        <w:t>: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 - подавать заявления о выплате причитающихся ребенку пенсий;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подавать исковые заявления в суд о взыскании алиментов с лиц, обязанных по закону содержать подопечного ребенка;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принимать меры по защите прав собственности ребенка;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предъявлять требования о возмещении вреда, причиненного здоровью ребенка или его имуществу, о компенсации морального вреда, причиненного ребенку;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- обращаться в лечебные, учебные и иные учреждения для получения ребенком медицинских, образовательных и прочих услуг;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lastRenderedPageBreak/>
        <w:t xml:space="preserve">- защищать жилищные права ребенка путем подачи исков о его вселении, о выселении лиц, не имеющих права проживать в жилом помещении ребенка, подавать заявления о предоставлении ребенку жилого помещения и пр.; 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>- 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ребенка или при угрозе такого нарушения (ст. 18 ФЗ «Об опеке и попечительстве»; ст. 148.1 СК РФ).</w:t>
      </w:r>
    </w:p>
    <w:p w:rsidR="00043014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 xml:space="preserve"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 (п. 3 ст. 36 ГК РФ). </w:t>
      </w:r>
    </w:p>
    <w:p w:rsidR="001B79E3" w:rsidRPr="00043014" w:rsidRDefault="00043014" w:rsidP="006277A0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014">
        <w:rPr>
          <w:rFonts w:ascii="Times New Roman" w:hAnsi="Times New Roman" w:cs="Times New Roman"/>
          <w:sz w:val="26"/>
          <w:szCs w:val="26"/>
        </w:rPr>
        <w:t>Права и обязанности опекуна (попечителя) прекращаются по достижении подопечным ребенком возраста восемнадцати лет, при вступлении его в брак, а также в случае эмансипации несовершеннолетнего подопечного. Основанием для прекращения прав и обязанностей опекуна (попечителя) может стать его освобождение или отстранение от исполнения обязанностей органом опеки и попечительства.</w:t>
      </w:r>
    </w:p>
    <w:sectPr w:rsidR="001B79E3" w:rsidRPr="000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B2"/>
    <w:rsid w:val="00043014"/>
    <w:rsid w:val="001B79E3"/>
    <w:rsid w:val="00570EB2"/>
    <w:rsid w:val="006277A0"/>
    <w:rsid w:val="007747B5"/>
    <w:rsid w:val="008D6002"/>
    <w:rsid w:val="00C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dcterms:created xsi:type="dcterms:W3CDTF">2020-06-08T09:01:00Z</dcterms:created>
  <dcterms:modified xsi:type="dcterms:W3CDTF">2020-06-08T09:01:00Z</dcterms:modified>
</cp:coreProperties>
</file>