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D4" w:rsidRDefault="004D52D4">
      <w:pPr>
        <w:pStyle w:val="ConsPlusTitlePage"/>
      </w:pPr>
      <w:r>
        <w:t xml:space="preserve">Документ предоставлен </w:t>
      </w:r>
      <w:hyperlink r:id="rId4" w:history="1">
        <w:r>
          <w:rPr>
            <w:color w:val="0000FF"/>
          </w:rPr>
          <w:t>КонсультантПлюс</w:t>
        </w:r>
      </w:hyperlink>
      <w:r>
        <w:br/>
      </w:r>
    </w:p>
    <w:p w:rsidR="004D52D4" w:rsidRDefault="004D52D4">
      <w:pPr>
        <w:pStyle w:val="ConsPlusNormal"/>
        <w:outlineLvl w:val="0"/>
      </w:pPr>
    </w:p>
    <w:p w:rsidR="004D52D4" w:rsidRDefault="004D52D4">
      <w:pPr>
        <w:pStyle w:val="ConsPlusTitle"/>
        <w:jc w:val="center"/>
        <w:outlineLvl w:val="0"/>
      </w:pPr>
      <w:r>
        <w:t>АДМИНИСТРАЦИЯ МУНИЦИПАЛЬНОГО РАЙОНА "ПЕЧОРА"</w:t>
      </w:r>
    </w:p>
    <w:p w:rsidR="004D52D4" w:rsidRDefault="004D52D4">
      <w:pPr>
        <w:pStyle w:val="ConsPlusTitle"/>
      </w:pPr>
    </w:p>
    <w:p w:rsidR="004D52D4" w:rsidRDefault="004D52D4">
      <w:pPr>
        <w:pStyle w:val="ConsPlusTitle"/>
        <w:jc w:val="center"/>
      </w:pPr>
      <w:r>
        <w:t>ПОСТАНОВЛЕНИЕ</w:t>
      </w:r>
    </w:p>
    <w:p w:rsidR="004D52D4" w:rsidRDefault="004D52D4">
      <w:pPr>
        <w:pStyle w:val="ConsPlusTitle"/>
        <w:jc w:val="center"/>
      </w:pPr>
      <w:r>
        <w:t>от 31 декабря 2019 г. N 1682</w:t>
      </w:r>
    </w:p>
    <w:p w:rsidR="004D52D4" w:rsidRDefault="004D52D4">
      <w:pPr>
        <w:pStyle w:val="ConsPlusTitle"/>
      </w:pPr>
    </w:p>
    <w:p w:rsidR="004D52D4" w:rsidRDefault="004D52D4">
      <w:pPr>
        <w:pStyle w:val="ConsPlusTitle"/>
        <w:jc w:val="center"/>
      </w:pPr>
      <w:r>
        <w:t>ОБ УТВЕРЖДЕНИИ МУНИЦИПАЛЬНОЙ ПРОГРАММЫ</w:t>
      </w:r>
    </w:p>
    <w:p w:rsidR="004D52D4" w:rsidRDefault="004D52D4">
      <w:pPr>
        <w:pStyle w:val="ConsPlusTitle"/>
        <w:jc w:val="center"/>
      </w:pPr>
      <w:r>
        <w:t>МО МР "ПЕЧОРА" "СОЦИАЛЬНОЕ РАЗВИТИЕ"</w:t>
      </w:r>
    </w:p>
    <w:p w:rsidR="004D52D4" w:rsidRDefault="004D52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52D4">
        <w:trPr>
          <w:jc w:val="center"/>
        </w:trPr>
        <w:tc>
          <w:tcPr>
            <w:tcW w:w="9294" w:type="dxa"/>
            <w:tcBorders>
              <w:top w:val="nil"/>
              <w:left w:val="single" w:sz="24" w:space="0" w:color="CED3F1"/>
              <w:bottom w:val="nil"/>
              <w:right w:val="single" w:sz="24" w:space="0" w:color="F4F3F8"/>
            </w:tcBorders>
            <w:shd w:val="clear" w:color="auto" w:fill="F4F3F8"/>
          </w:tcPr>
          <w:p w:rsidR="004D52D4" w:rsidRDefault="004D52D4">
            <w:pPr>
              <w:pStyle w:val="ConsPlusNormal"/>
              <w:jc w:val="center"/>
            </w:pPr>
            <w:r>
              <w:rPr>
                <w:color w:val="392C69"/>
              </w:rPr>
              <w:t>Список изменяющих документов</w:t>
            </w:r>
          </w:p>
          <w:p w:rsidR="004D52D4" w:rsidRDefault="004D52D4">
            <w:pPr>
              <w:pStyle w:val="ConsPlusNormal"/>
              <w:jc w:val="center"/>
            </w:pPr>
            <w:proofErr w:type="gramStart"/>
            <w:r>
              <w:rPr>
                <w:color w:val="392C69"/>
              </w:rPr>
              <w:t>(в ред. Постановлений администрации муниципального района "Печора"</w:t>
            </w:r>
            <w:proofErr w:type="gramEnd"/>
          </w:p>
          <w:p w:rsidR="004D52D4" w:rsidRDefault="004D52D4">
            <w:pPr>
              <w:pStyle w:val="ConsPlusNormal"/>
              <w:jc w:val="center"/>
            </w:pPr>
            <w:r>
              <w:rPr>
                <w:color w:val="392C69"/>
              </w:rPr>
              <w:t xml:space="preserve">от 27.02.2020 </w:t>
            </w:r>
            <w:hyperlink r:id="rId5" w:history="1">
              <w:r>
                <w:rPr>
                  <w:color w:val="0000FF"/>
                </w:rPr>
                <w:t>N 165</w:t>
              </w:r>
            </w:hyperlink>
            <w:r>
              <w:rPr>
                <w:color w:val="392C69"/>
              </w:rPr>
              <w:t xml:space="preserve">, от 21.04.2020 </w:t>
            </w:r>
            <w:hyperlink r:id="rId6" w:history="1">
              <w:r>
                <w:rPr>
                  <w:color w:val="0000FF"/>
                </w:rPr>
                <w:t>N 343</w:t>
              </w:r>
            </w:hyperlink>
            <w:r>
              <w:rPr>
                <w:color w:val="392C69"/>
              </w:rPr>
              <w:t xml:space="preserve">, от 30.10.2020 </w:t>
            </w:r>
            <w:hyperlink r:id="rId7" w:history="1">
              <w:r>
                <w:rPr>
                  <w:color w:val="0000FF"/>
                </w:rPr>
                <w:t>N 1062</w:t>
              </w:r>
            </w:hyperlink>
            <w:r>
              <w:rPr>
                <w:color w:val="392C69"/>
              </w:rPr>
              <w:t>)</w:t>
            </w:r>
          </w:p>
        </w:tc>
      </w:tr>
    </w:tbl>
    <w:p w:rsidR="004D52D4" w:rsidRDefault="004D52D4">
      <w:pPr>
        <w:pStyle w:val="ConsPlusNormal"/>
      </w:pPr>
    </w:p>
    <w:p w:rsidR="004D52D4" w:rsidRDefault="004D52D4">
      <w:pPr>
        <w:pStyle w:val="ConsPlusNormal"/>
        <w:ind w:firstLine="540"/>
        <w:jc w:val="both"/>
      </w:pPr>
      <w:r>
        <w:t xml:space="preserve">В соответствии со </w:t>
      </w:r>
      <w:hyperlink r:id="rId8" w:history="1">
        <w:r>
          <w:rPr>
            <w:color w:val="0000FF"/>
          </w:rPr>
          <w:t>статьей 179</w:t>
        </w:r>
      </w:hyperlink>
      <w:r>
        <w:t xml:space="preserve"> Бюджетного кодекса Российской Федерации администрация постановляет:</w:t>
      </w:r>
    </w:p>
    <w:p w:rsidR="004D52D4" w:rsidRDefault="004D52D4">
      <w:pPr>
        <w:pStyle w:val="ConsPlusNormal"/>
        <w:spacing w:before="220"/>
        <w:ind w:firstLine="540"/>
        <w:jc w:val="both"/>
      </w:pPr>
      <w:r>
        <w:t xml:space="preserve">1. Утвердить муниципальную </w:t>
      </w:r>
      <w:hyperlink w:anchor="P30" w:history="1">
        <w:r>
          <w:rPr>
            <w:color w:val="0000FF"/>
          </w:rPr>
          <w:t>программу</w:t>
        </w:r>
      </w:hyperlink>
      <w:r>
        <w:t xml:space="preserve"> МО МР "Печора" "Социальное развитие" согласно приложению 1 к настоящему постановлению.</w:t>
      </w:r>
    </w:p>
    <w:p w:rsidR="004D52D4" w:rsidRDefault="004D52D4">
      <w:pPr>
        <w:pStyle w:val="ConsPlusNormal"/>
        <w:spacing w:before="220"/>
        <w:ind w:firstLine="540"/>
        <w:jc w:val="both"/>
      </w:pPr>
      <w:r>
        <w:t xml:space="preserve">2. Признать утратившими силу с 1 января 2020 года постановления администрации МР "Печора" по </w:t>
      </w:r>
      <w:hyperlink w:anchor="P2612" w:history="1">
        <w:r>
          <w:rPr>
            <w:color w:val="0000FF"/>
          </w:rPr>
          <w:t>перечню</w:t>
        </w:r>
      </w:hyperlink>
      <w:r>
        <w:t xml:space="preserve"> согласно приложению 2 к настоящему постановлению.</w:t>
      </w:r>
    </w:p>
    <w:p w:rsidR="004D52D4" w:rsidRDefault="004D52D4">
      <w:pPr>
        <w:pStyle w:val="ConsPlusNormal"/>
        <w:spacing w:before="220"/>
        <w:ind w:firstLine="540"/>
        <w:jc w:val="both"/>
      </w:pPr>
      <w:r>
        <w:t>3. Настоящее постановление вступает в силу с 1 января 2020 года и подлежит размещению на официальном сайте администрации муниципального района "Печора".</w:t>
      </w:r>
    </w:p>
    <w:p w:rsidR="004D52D4" w:rsidRDefault="004D52D4">
      <w:pPr>
        <w:pStyle w:val="ConsPlusNormal"/>
      </w:pPr>
    </w:p>
    <w:p w:rsidR="004D52D4" w:rsidRDefault="004D52D4">
      <w:pPr>
        <w:pStyle w:val="ConsPlusNormal"/>
        <w:jc w:val="right"/>
      </w:pPr>
      <w:r>
        <w:t>Глава муниципального района -</w:t>
      </w:r>
    </w:p>
    <w:p w:rsidR="004D52D4" w:rsidRDefault="004D52D4">
      <w:pPr>
        <w:pStyle w:val="ConsPlusNormal"/>
        <w:jc w:val="right"/>
      </w:pPr>
      <w:r>
        <w:t>руководитель администрации</w:t>
      </w:r>
    </w:p>
    <w:p w:rsidR="004D52D4" w:rsidRDefault="004D52D4">
      <w:pPr>
        <w:pStyle w:val="ConsPlusNormal"/>
        <w:jc w:val="right"/>
      </w:pPr>
      <w:r>
        <w:t>Н.ПАНШИНА</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0"/>
      </w:pPr>
      <w:r>
        <w:t>Приложение 1</w:t>
      </w:r>
    </w:p>
    <w:p w:rsidR="004D52D4" w:rsidRDefault="004D52D4">
      <w:pPr>
        <w:pStyle w:val="ConsPlusNormal"/>
        <w:jc w:val="right"/>
      </w:pPr>
      <w:r>
        <w:t>к Постановлению</w:t>
      </w:r>
    </w:p>
    <w:p w:rsidR="004D52D4" w:rsidRDefault="004D52D4">
      <w:pPr>
        <w:pStyle w:val="ConsPlusNormal"/>
        <w:jc w:val="right"/>
      </w:pPr>
      <w:r>
        <w:t>администрации МР "Печора"</w:t>
      </w:r>
    </w:p>
    <w:p w:rsidR="004D52D4" w:rsidRDefault="004D52D4">
      <w:pPr>
        <w:pStyle w:val="ConsPlusNormal"/>
        <w:jc w:val="right"/>
      </w:pPr>
      <w:r>
        <w:t>от 31 декабря 2019 г. N 1682</w:t>
      </w:r>
    </w:p>
    <w:p w:rsidR="004D52D4" w:rsidRDefault="004D52D4">
      <w:pPr>
        <w:pStyle w:val="ConsPlusNormal"/>
      </w:pPr>
    </w:p>
    <w:p w:rsidR="004D52D4" w:rsidRDefault="004D52D4">
      <w:pPr>
        <w:pStyle w:val="ConsPlusTitle"/>
        <w:jc w:val="center"/>
      </w:pPr>
      <w:bookmarkStart w:id="0" w:name="P30"/>
      <w:bookmarkEnd w:id="0"/>
      <w:r>
        <w:t>ПАСПОРТ</w:t>
      </w:r>
    </w:p>
    <w:p w:rsidR="004D52D4" w:rsidRDefault="004D52D4">
      <w:pPr>
        <w:pStyle w:val="ConsPlusTitle"/>
        <w:jc w:val="center"/>
      </w:pPr>
      <w:r>
        <w:t>МУНИЦИПАЛЬНОЙ ПРОГРАММЫ "СОЦИАЛЬНОЕ РАЗВИТИЕ"</w:t>
      </w:r>
    </w:p>
    <w:p w:rsidR="004D52D4" w:rsidRDefault="004D52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52D4">
        <w:trPr>
          <w:jc w:val="center"/>
        </w:trPr>
        <w:tc>
          <w:tcPr>
            <w:tcW w:w="9294" w:type="dxa"/>
            <w:tcBorders>
              <w:top w:val="nil"/>
              <w:left w:val="single" w:sz="24" w:space="0" w:color="CED3F1"/>
              <w:bottom w:val="nil"/>
              <w:right w:val="single" w:sz="24" w:space="0" w:color="F4F3F8"/>
            </w:tcBorders>
            <w:shd w:val="clear" w:color="auto" w:fill="F4F3F8"/>
          </w:tcPr>
          <w:p w:rsidR="004D52D4" w:rsidRDefault="004D52D4">
            <w:pPr>
              <w:pStyle w:val="ConsPlusNormal"/>
              <w:jc w:val="center"/>
            </w:pPr>
            <w:r>
              <w:rPr>
                <w:color w:val="392C69"/>
              </w:rPr>
              <w:t>Список изменяющих документов</w:t>
            </w:r>
          </w:p>
          <w:p w:rsidR="004D52D4" w:rsidRDefault="004D52D4">
            <w:pPr>
              <w:pStyle w:val="ConsPlusNormal"/>
              <w:jc w:val="center"/>
            </w:pPr>
            <w:proofErr w:type="gramStart"/>
            <w:r>
              <w:rPr>
                <w:color w:val="392C69"/>
              </w:rPr>
              <w:t>(в ред. Постановлений администрации муниципального района "Печора"</w:t>
            </w:r>
            <w:proofErr w:type="gramEnd"/>
          </w:p>
          <w:p w:rsidR="004D52D4" w:rsidRDefault="004D52D4">
            <w:pPr>
              <w:pStyle w:val="ConsPlusNormal"/>
              <w:jc w:val="center"/>
            </w:pPr>
            <w:r>
              <w:rPr>
                <w:color w:val="392C69"/>
              </w:rPr>
              <w:t xml:space="preserve">от 27.02.2020 </w:t>
            </w:r>
            <w:hyperlink r:id="rId9" w:history="1">
              <w:r>
                <w:rPr>
                  <w:color w:val="0000FF"/>
                </w:rPr>
                <w:t>N 165</w:t>
              </w:r>
            </w:hyperlink>
            <w:r>
              <w:rPr>
                <w:color w:val="392C69"/>
              </w:rPr>
              <w:t xml:space="preserve">, от 21.04.2020 </w:t>
            </w:r>
            <w:hyperlink r:id="rId10" w:history="1">
              <w:r>
                <w:rPr>
                  <w:color w:val="0000FF"/>
                </w:rPr>
                <w:t>N 343</w:t>
              </w:r>
            </w:hyperlink>
            <w:r>
              <w:rPr>
                <w:color w:val="392C69"/>
              </w:rPr>
              <w:t xml:space="preserve">, от 30.10.2020 </w:t>
            </w:r>
            <w:hyperlink r:id="rId11" w:history="1">
              <w:r>
                <w:rPr>
                  <w:color w:val="0000FF"/>
                </w:rPr>
                <w:t>N 1062</w:t>
              </w:r>
            </w:hyperlink>
            <w:r>
              <w:rPr>
                <w:color w:val="392C69"/>
              </w:rPr>
              <w:t>)</w:t>
            </w:r>
          </w:p>
        </w:tc>
      </w:tr>
    </w:tbl>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134"/>
        <w:gridCol w:w="1020"/>
        <w:gridCol w:w="1020"/>
        <w:gridCol w:w="1020"/>
        <w:gridCol w:w="1020"/>
        <w:gridCol w:w="1020"/>
        <w:gridCol w:w="1020"/>
      </w:tblGrid>
      <w:tr w:rsidR="004D52D4">
        <w:tc>
          <w:tcPr>
            <w:tcW w:w="1757" w:type="dxa"/>
          </w:tcPr>
          <w:p w:rsidR="004D52D4" w:rsidRDefault="004D52D4">
            <w:pPr>
              <w:pStyle w:val="ConsPlusNormal"/>
            </w:pPr>
            <w:r>
              <w:t>Ответственный исполнитель программы</w:t>
            </w:r>
          </w:p>
        </w:tc>
        <w:tc>
          <w:tcPr>
            <w:tcW w:w="7254" w:type="dxa"/>
            <w:gridSpan w:val="7"/>
          </w:tcPr>
          <w:p w:rsidR="004D52D4" w:rsidRDefault="004D52D4">
            <w:pPr>
              <w:pStyle w:val="ConsPlusNormal"/>
              <w:jc w:val="both"/>
            </w:pPr>
            <w:r>
              <w:t>Отдел экономики и инвестиций администрации МР "Печора"</w:t>
            </w:r>
          </w:p>
        </w:tc>
      </w:tr>
      <w:tr w:rsidR="004D52D4">
        <w:tc>
          <w:tcPr>
            <w:tcW w:w="1757" w:type="dxa"/>
          </w:tcPr>
          <w:p w:rsidR="004D52D4" w:rsidRDefault="004D52D4">
            <w:pPr>
              <w:pStyle w:val="ConsPlusNormal"/>
            </w:pPr>
            <w:r>
              <w:t xml:space="preserve">Соисполнители </w:t>
            </w:r>
            <w:r>
              <w:lastRenderedPageBreak/>
              <w:t>программы</w:t>
            </w:r>
          </w:p>
        </w:tc>
        <w:tc>
          <w:tcPr>
            <w:tcW w:w="7254" w:type="dxa"/>
            <w:gridSpan w:val="7"/>
          </w:tcPr>
          <w:p w:rsidR="004D52D4" w:rsidRDefault="004D52D4">
            <w:pPr>
              <w:pStyle w:val="ConsPlusNormal"/>
              <w:jc w:val="both"/>
            </w:pPr>
            <w:r>
              <w:lastRenderedPageBreak/>
              <w:t xml:space="preserve">Управление образования МР "Печора", Управление культуры и туризма </w:t>
            </w:r>
            <w:r>
              <w:lastRenderedPageBreak/>
              <w:t>МР "Печора", отдел управления жилым фондом администрации МР "Печора", сектор по социальным вопросам администрации МР "Печора", сектор по кадрам и муниципальной службе администрации МР "Печора"</w:t>
            </w:r>
          </w:p>
        </w:tc>
      </w:tr>
      <w:tr w:rsidR="004D52D4">
        <w:tc>
          <w:tcPr>
            <w:tcW w:w="1757" w:type="dxa"/>
          </w:tcPr>
          <w:p w:rsidR="004D52D4" w:rsidRDefault="004D52D4">
            <w:pPr>
              <w:pStyle w:val="ConsPlusNormal"/>
            </w:pPr>
            <w:r>
              <w:lastRenderedPageBreak/>
              <w:t>Участники программы</w:t>
            </w:r>
          </w:p>
        </w:tc>
        <w:tc>
          <w:tcPr>
            <w:tcW w:w="7254" w:type="dxa"/>
            <w:gridSpan w:val="7"/>
          </w:tcPr>
          <w:p w:rsidR="004D52D4" w:rsidRDefault="004D52D4">
            <w:pPr>
              <w:pStyle w:val="ConsPlusNormal"/>
              <w:jc w:val="both"/>
            </w:pPr>
            <w:r>
              <w:t>ГБУЗ РК "Печорская ЦРБ"</w:t>
            </w:r>
          </w:p>
        </w:tc>
      </w:tr>
      <w:tr w:rsidR="004D52D4">
        <w:tc>
          <w:tcPr>
            <w:tcW w:w="1757" w:type="dxa"/>
          </w:tcPr>
          <w:p w:rsidR="004D52D4" w:rsidRDefault="004D52D4">
            <w:pPr>
              <w:pStyle w:val="ConsPlusNormal"/>
            </w:pPr>
            <w:r>
              <w:t>Подпрограммы программы</w:t>
            </w:r>
          </w:p>
        </w:tc>
        <w:tc>
          <w:tcPr>
            <w:tcW w:w="7254" w:type="dxa"/>
            <w:gridSpan w:val="7"/>
          </w:tcPr>
          <w:p w:rsidR="004D52D4" w:rsidRDefault="004D52D4">
            <w:pPr>
              <w:pStyle w:val="ConsPlusNormal"/>
              <w:jc w:val="both"/>
            </w:pPr>
            <w:r>
              <w:t xml:space="preserve">1. </w:t>
            </w:r>
            <w:hyperlink w:anchor="P123" w:history="1">
              <w:r>
                <w:rPr>
                  <w:color w:val="0000FF"/>
                </w:rPr>
                <w:t>Содействие занятости населения</w:t>
              </w:r>
            </w:hyperlink>
            <w:r>
              <w:t>.</w:t>
            </w:r>
          </w:p>
          <w:p w:rsidR="004D52D4" w:rsidRDefault="004D52D4">
            <w:pPr>
              <w:pStyle w:val="ConsPlusNormal"/>
              <w:jc w:val="both"/>
            </w:pPr>
            <w:r>
              <w:t xml:space="preserve">2. </w:t>
            </w:r>
            <w:hyperlink w:anchor="P171" w:history="1">
              <w:r>
                <w:rPr>
                  <w:color w:val="0000FF"/>
                </w:rPr>
                <w:t>Социальная поддержка</w:t>
              </w:r>
            </w:hyperlink>
            <w:r>
              <w:t xml:space="preserve"> отдельных категорий граждан, развитие и укрепление института семьи.</w:t>
            </w:r>
          </w:p>
          <w:p w:rsidR="004D52D4" w:rsidRDefault="004D52D4">
            <w:pPr>
              <w:pStyle w:val="ConsPlusNormal"/>
              <w:jc w:val="both"/>
            </w:pPr>
            <w:r>
              <w:t xml:space="preserve">3. </w:t>
            </w:r>
            <w:hyperlink w:anchor="P245" w:history="1">
              <w:r>
                <w:rPr>
                  <w:color w:val="0000FF"/>
                </w:rPr>
                <w:t>Поддержка некоммерческих общественных организаций</w:t>
              </w:r>
            </w:hyperlink>
            <w:r>
              <w:t>.</w:t>
            </w:r>
          </w:p>
          <w:p w:rsidR="004D52D4" w:rsidRDefault="004D52D4">
            <w:pPr>
              <w:pStyle w:val="ConsPlusNormal"/>
              <w:jc w:val="both"/>
            </w:pPr>
            <w:r>
              <w:t xml:space="preserve">4. </w:t>
            </w:r>
            <w:hyperlink w:anchor="P305" w:history="1">
              <w:r>
                <w:rPr>
                  <w:color w:val="0000FF"/>
                </w:rPr>
                <w:t>Здоровое население</w:t>
              </w:r>
            </w:hyperlink>
          </w:p>
        </w:tc>
      </w:tr>
      <w:tr w:rsidR="004D52D4">
        <w:tc>
          <w:tcPr>
            <w:tcW w:w="1757" w:type="dxa"/>
          </w:tcPr>
          <w:p w:rsidR="004D52D4" w:rsidRDefault="004D52D4">
            <w:pPr>
              <w:pStyle w:val="ConsPlusNormal"/>
            </w:pPr>
            <w:r>
              <w:t>Программно-целевые инструменты программы</w:t>
            </w:r>
          </w:p>
        </w:tc>
        <w:tc>
          <w:tcPr>
            <w:tcW w:w="7254" w:type="dxa"/>
            <w:gridSpan w:val="7"/>
          </w:tcPr>
          <w:p w:rsidR="004D52D4" w:rsidRDefault="004D52D4">
            <w:pPr>
              <w:pStyle w:val="ConsPlusNormal"/>
              <w:jc w:val="both"/>
            </w:pPr>
            <w:r>
              <w:t>-</w:t>
            </w:r>
          </w:p>
        </w:tc>
      </w:tr>
      <w:tr w:rsidR="004D52D4">
        <w:tc>
          <w:tcPr>
            <w:tcW w:w="1757" w:type="dxa"/>
          </w:tcPr>
          <w:p w:rsidR="004D52D4" w:rsidRDefault="004D52D4">
            <w:pPr>
              <w:pStyle w:val="ConsPlusNormal"/>
            </w:pPr>
            <w:r>
              <w:t>Цели программы</w:t>
            </w:r>
          </w:p>
        </w:tc>
        <w:tc>
          <w:tcPr>
            <w:tcW w:w="7254" w:type="dxa"/>
            <w:gridSpan w:val="7"/>
          </w:tcPr>
          <w:p w:rsidR="004D52D4" w:rsidRDefault="004D52D4">
            <w:pPr>
              <w:pStyle w:val="ConsPlusNormal"/>
              <w:jc w:val="both"/>
            </w:pPr>
            <w:r>
              <w:t>Повышение социальной защищенности граждан муниципального района "Печора" и эффективное использование потенциала социально ориентированных некоммерческих организаций в решении задач социально-экономического развития района</w:t>
            </w:r>
          </w:p>
        </w:tc>
      </w:tr>
      <w:tr w:rsidR="004D52D4">
        <w:tc>
          <w:tcPr>
            <w:tcW w:w="1757" w:type="dxa"/>
          </w:tcPr>
          <w:p w:rsidR="004D52D4" w:rsidRDefault="004D52D4">
            <w:pPr>
              <w:pStyle w:val="ConsPlusNormal"/>
            </w:pPr>
            <w:r>
              <w:t>Задачи программы</w:t>
            </w:r>
          </w:p>
        </w:tc>
        <w:tc>
          <w:tcPr>
            <w:tcW w:w="7254" w:type="dxa"/>
            <w:gridSpan w:val="7"/>
          </w:tcPr>
          <w:p w:rsidR="004D52D4" w:rsidRDefault="004D52D4">
            <w:pPr>
              <w:pStyle w:val="ConsPlusNormal"/>
              <w:jc w:val="both"/>
            </w:pPr>
            <w:r>
              <w:t>1. Содействие занятости населения муниципального образования муниципального района "Печора" и обеспечение социальной поддержки безработных граждан.</w:t>
            </w:r>
          </w:p>
          <w:p w:rsidR="004D52D4" w:rsidRDefault="004D52D4">
            <w:pPr>
              <w:pStyle w:val="ConsPlusNormal"/>
              <w:jc w:val="both"/>
            </w:pPr>
            <w:r>
              <w:t>2. Оказание социальной поддержки отдельным категориям граждан, повышение авторитета, общественного значения рождения ребенка и престижа семьи.</w:t>
            </w:r>
          </w:p>
          <w:p w:rsidR="004D52D4" w:rsidRDefault="004D52D4">
            <w:pPr>
              <w:pStyle w:val="ConsPlusNormal"/>
              <w:jc w:val="both"/>
            </w:pPr>
            <w:r>
              <w:t>3. Эффективное использование потенциала социально ориентированных некоммерческих организаций.</w:t>
            </w:r>
          </w:p>
          <w:p w:rsidR="004D52D4" w:rsidRDefault="004D52D4">
            <w:pPr>
              <w:pStyle w:val="ConsPlusNormal"/>
              <w:jc w:val="both"/>
            </w:pPr>
            <w:r>
              <w:t>4. Улучшение состояния здоровья населения муниципального района</w:t>
            </w:r>
          </w:p>
        </w:tc>
      </w:tr>
      <w:tr w:rsidR="004D52D4">
        <w:tc>
          <w:tcPr>
            <w:tcW w:w="1757" w:type="dxa"/>
          </w:tcPr>
          <w:p w:rsidR="004D52D4" w:rsidRDefault="004D52D4">
            <w:pPr>
              <w:pStyle w:val="ConsPlusNormal"/>
            </w:pPr>
            <w:r>
              <w:t>Целевые индикаторы и показатели программы</w:t>
            </w:r>
          </w:p>
        </w:tc>
        <w:tc>
          <w:tcPr>
            <w:tcW w:w="7254" w:type="dxa"/>
            <w:gridSpan w:val="7"/>
          </w:tcPr>
          <w:p w:rsidR="004D52D4" w:rsidRDefault="004D52D4">
            <w:pPr>
              <w:pStyle w:val="ConsPlusNormal"/>
              <w:jc w:val="both"/>
            </w:pPr>
            <w:r>
              <w:t>Среднегодовая численность постоянного населения.</w:t>
            </w:r>
          </w:p>
          <w:p w:rsidR="004D52D4" w:rsidRDefault="004D52D4">
            <w:pPr>
              <w:pStyle w:val="ConsPlusNormal"/>
              <w:jc w:val="both"/>
            </w:pPr>
            <w:r>
              <w:t>Уровень зарегистрированной безработицы.</w:t>
            </w:r>
          </w:p>
          <w:p w:rsidR="004D52D4" w:rsidRDefault="004D52D4">
            <w:pPr>
              <w:pStyle w:val="ConsPlusNormal"/>
              <w:jc w:val="both"/>
            </w:pPr>
            <w:r>
              <w:t>Коэффициент рождаемости.</w:t>
            </w:r>
          </w:p>
          <w:p w:rsidR="004D52D4" w:rsidRDefault="004D52D4">
            <w:pPr>
              <w:pStyle w:val="ConsPlusNormal"/>
              <w:jc w:val="both"/>
            </w:pPr>
            <w:r>
              <w:t>Коэффициент смертности.</w:t>
            </w:r>
          </w:p>
          <w:p w:rsidR="004D52D4" w:rsidRDefault="004D52D4">
            <w:pPr>
              <w:pStyle w:val="ConsPlusNormal"/>
              <w:jc w:val="both"/>
            </w:pPr>
            <w:r>
              <w:t>Естественный прирост, убыль</w:t>
            </w:r>
            <w:proofErr w:type="gramStart"/>
            <w:r>
              <w:t xml:space="preserve"> (-) </w:t>
            </w:r>
            <w:proofErr w:type="gramEnd"/>
            <w:r>
              <w:t>населения.</w:t>
            </w:r>
          </w:p>
          <w:p w:rsidR="004D52D4" w:rsidRDefault="004D52D4">
            <w:pPr>
              <w:pStyle w:val="ConsPlusNormal"/>
              <w:jc w:val="both"/>
            </w:pPr>
            <w:r>
              <w:t>Доля проведенных мероприятий, направленных на развитие и укрепление института семьи.</w:t>
            </w:r>
          </w:p>
          <w:p w:rsidR="004D52D4" w:rsidRDefault="004D52D4">
            <w:pPr>
              <w:pStyle w:val="ConsPlusNormal"/>
              <w:jc w:val="both"/>
            </w:pPr>
            <w:r>
              <w:t>Доля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w:t>
            </w:r>
          </w:p>
          <w:p w:rsidR="004D52D4" w:rsidRDefault="004D52D4">
            <w:pPr>
              <w:pStyle w:val="ConsPlusNormal"/>
              <w:jc w:val="both"/>
            </w:pPr>
            <w:r>
              <w:t>Доля ветеранов боевых действий, инвалидов, семей, имеющих детей-инвалидов, получивших единовременную денежную выплату на строительство или приобретение жилых помещений, от общего числа граждан данной категории, состоящих на учете в качестве нуждающихся в жилых помещениях.</w:t>
            </w:r>
          </w:p>
          <w:p w:rsidR="004D52D4" w:rsidRDefault="004D52D4">
            <w:pPr>
              <w:pStyle w:val="ConsPlusNormal"/>
              <w:jc w:val="both"/>
            </w:pPr>
            <w:r>
              <w:t>Доля молодых семей, которым предоставлены социальные выплаты.</w:t>
            </w:r>
          </w:p>
          <w:p w:rsidR="004D52D4" w:rsidRDefault="004D52D4">
            <w:pPr>
              <w:pStyle w:val="ConsPlusNormal"/>
              <w:jc w:val="both"/>
            </w:pPr>
            <w:r>
              <w:t>Доля социально ориентированных некоммерческих организаций, получивших поддержку со стороны органов местного самоуправления, в общем количестве некоммерческих организаций.</w:t>
            </w:r>
          </w:p>
          <w:p w:rsidR="004D52D4" w:rsidRDefault="004D52D4">
            <w:pPr>
              <w:pStyle w:val="ConsPlusNormal"/>
              <w:jc w:val="both"/>
            </w:pPr>
            <w:r>
              <w:lastRenderedPageBreak/>
              <w:t>Целевые индикаторы, характеризующие достижение целей подпрограмм, отражены в паспортах подпрограмм</w:t>
            </w:r>
          </w:p>
        </w:tc>
      </w:tr>
      <w:tr w:rsidR="004D52D4">
        <w:tc>
          <w:tcPr>
            <w:tcW w:w="1757" w:type="dxa"/>
          </w:tcPr>
          <w:p w:rsidR="004D52D4" w:rsidRDefault="004D52D4">
            <w:pPr>
              <w:pStyle w:val="ConsPlusNormal"/>
            </w:pPr>
            <w:r>
              <w:lastRenderedPageBreak/>
              <w:t>Этапы и сроки реализации программы</w:t>
            </w:r>
          </w:p>
        </w:tc>
        <w:tc>
          <w:tcPr>
            <w:tcW w:w="7254" w:type="dxa"/>
            <w:gridSpan w:val="7"/>
          </w:tcPr>
          <w:p w:rsidR="004D52D4" w:rsidRDefault="004D52D4">
            <w:pPr>
              <w:pStyle w:val="ConsPlusNormal"/>
              <w:jc w:val="both"/>
            </w:pPr>
            <w:r>
              <w:t>2020 - 2025 годы</w:t>
            </w:r>
          </w:p>
        </w:tc>
      </w:tr>
      <w:tr w:rsidR="004D52D4">
        <w:tc>
          <w:tcPr>
            <w:tcW w:w="1757" w:type="dxa"/>
            <w:vMerge w:val="restart"/>
            <w:tcBorders>
              <w:bottom w:val="nil"/>
            </w:tcBorders>
          </w:tcPr>
          <w:p w:rsidR="004D52D4" w:rsidRDefault="004D52D4">
            <w:pPr>
              <w:pStyle w:val="ConsPlusNormal"/>
            </w:pPr>
            <w:r>
              <w:t>Объемы финансирования муниципальной программы</w:t>
            </w:r>
          </w:p>
        </w:tc>
        <w:tc>
          <w:tcPr>
            <w:tcW w:w="7254" w:type="dxa"/>
            <w:gridSpan w:val="7"/>
          </w:tcPr>
          <w:p w:rsidR="004D52D4" w:rsidRDefault="004D52D4">
            <w:pPr>
              <w:pStyle w:val="ConsPlusNormal"/>
              <w:jc w:val="both"/>
            </w:pPr>
            <w:r>
              <w:t>Общий объем финансирования составляет 72 909,2 тыс. рублей, в том числе по источникам финансирования и годам реализации:</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Источник финансирования</w:t>
            </w:r>
          </w:p>
        </w:tc>
        <w:tc>
          <w:tcPr>
            <w:tcW w:w="6120" w:type="dxa"/>
            <w:gridSpan w:val="6"/>
          </w:tcPr>
          <w:p w:rsidR="004D52D4" w:rsidRDefault="004D52D4">
            <w:pPr>
              <w:pStyle w:val="ConsPlusNormal"/>
              <w:jc w:val="center"/>
            </w:pPr>
            <w:r>
              <w:t>Объем финансирования (тыс. рублей)</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Всего</w:t>
            </w:r>
          </w:p>
        </w:tc>
        <w:tc>
          <w:tcPr>
            <w:tcW w:w="1020" w:type="dxa"/>
          </w:tcPr>
          <w:p w:rsidR="004D52D4" w:rsidRDefault="004D52D4">
            <w:pPr>
              <w:pStyle w:val="ConsPlusNormal"/>
              <w:jc w:val="center"/>
            </w:pPr>
            <w:r>
              <w:t>2020 год</w:t>
            </w:r>
          </w:p>
        </w:tc>
        <w:tc>
          <w:tcPr>
            <w:tcW w:w="1020" w:type="dxa"/>
          </w:tcPr>
          <w:p w:rsidR="004D52D4" w:rsidRDefault="004D52D4">
            <w:pPr>
              <w:pStyle w:val="ConsPlusNormal"/>
              <w:jc w:val="center"/>
            </w:pPr>
            <w:r>
              <w:t>2021 год</w:t>
            </w:r>
          </w:p>
        </w:tc>
        <w:tc>
          <w:tcPr>
            <w:tcW w:w="1020" w:type="dxa"/>
          </w:tcPr>
          <w:p w:rsidR="004D52D4" w:rsidRDefault="004D52D4">
            <w:pPr>
              <w:pStyle w:val="ConsPlusNormal"/>
              <w:jc w:val="center"/>
            </w:pPr>
            <w:r>
              <w:t>2022 год</w:t>
            </w:r>
          </w:p>
        </w:tc>
        <w:tc>
          <w:tcPr>
            <w:tcW w:w="1020" w:type="dxa"/>
          </w:tcPr>
          <w:p w:rsidR="004D52D4" w:rsidRDefault="004D52D4">
            <w:pPr>
              <w:pStyle w:val="ConsPlusNormal"/>
              <w:jc w:val="center"/>
            </w:pPr>
            <w:r>
              <w:t>2023 год</w:t>
            </w:r>
          </w:p>
        </w:tc>
        <w:tc>
          <w:tcPr>
            <w:tcW w:w="1020" w:type="dxa"/>
          </w:tcPr>
          <w:p w:rsidR="004D52D4" w:rsidRDefault="004D52D4">
            <w:pPr>
              <w:pStyle w:val="ConsPlusNormal"/>
              <w:jc w:val="center"/>
            </w:pPr>
            <w:r>
              <w:t>2024 год</w:t>
            </w:r>
          </w:p>
        </w:tc>
        <w:tc>
          <w:tcPr>
            <w:tcW w:w="1020" w:type="dxa"/>
          </w:tcPr>
          <w:p w:rsidR="004D52D4" w:rsidRDefault="004D52D4">
            <w:pPr>
              <w:pStyle w:val="ConsPlusNormal"/>
              <w:jc w:val="center"/>
            </w:pPr>
            <w:r>
              <w:t>2025 год</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72 909,2</w:t>
            </w:r>
          </w:p>
        </w:tc>
        <w:tc>
          <w:tcPr>
            <w:tcW w:w="1020" w:type="dxa"/>
          </w:tcPr>
          <w:p w:rsidR="004D52D4" w:rsidRDefault="004D52D4">
            <w:pPr>
              <w:pStyle w:val="ConsPlusNormal"/>
              <w:jc w:val="center"/>
            </w:pPr>
            <w:r>
              <w:t>29 111,1</w:t>
            </w:r>
          </w:p>
        </w:tc>
        <w:tc>
          <w:tcPr>
            <w:tcW w:w="1020" w:type="dxa"/>
          </w:tcPr>
          <w:p w:rsidR="004D52D4" w:rsidRDefault="004D52D4">
            <w:pPr>
              <w:pStyle w:val="ConsPlusNormal"/>
              <w:jc w:val="center"/>
            </w:pPr>
            <w:r>
              <w:t>20 653,9</w:t>
            </w:r>
          </w:p>
        </w:tc>
        <w:tc>
          <w:tcPr>
            <w:tcW w:w="1020" w:type="dxa"/>
          </w:tcPr>
          <w:p w:rsidR="004D52D4" w:rsidRDefault="004D52D4">
            <w:pPr>
              <w:pStyle w:val="ConsPlusNormal"/>
              <w:jc w:val="center"/>
            </w:pPr>
            <w:r>
              <w:t>20 552,8</w:t>
            </w:r>
          </w:p>
        </w:tc>
        <w:tc>
          <w:tcPr>
            <w:tcW w:w="1020" w:type="dxa"/>
          </w:tcPr>
          <w:p w:rsidR="004D52D4" w:rsidRDefault="004D52D4">
            <w:pPr>
              <w:pStyle w:val="ConsPlusNormal"/>
              <w:jc w:val="center"/>
            </w:pPr>
            <w:r>
              <w:t>863,8</w:t>
            </w:r>
          </w:p>
        </w:tc>
        <w:tc>
          <w:tcPr>
            <w:tcW w:w="1020" w:type="dxa"/>
          </w:tcPr>
          <w:p w:rsidR="004D52D4" w:rsidRDefault="004D52D4">
            <w:pPr>
              <w:pStyle w:val="ConsPlusNormal"/>
              <w:jc w:val="center"/>
            </w:pPr>
            <w:r>
              <w:t>863,8</w:t>
            </w:r>
          </w:p>
        </w:tc>
        <w:tc>
          <w:tcPr>
            <w:tcW w:w="1020" w:type="dxa"/>
          </w:tcPr>
          <w:p w:rsidR="004D52D4" w:rsidRDefault="004D52D4">
            <w:pPr>
              <w:pStyle w:val="ConsPlusNormal"/>
              <w:jc w:val="center"/>
            </w:pPr>
            <w:r>
              <w:t>863,8</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в том числе по источникам финансирования:</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федеральный бюджет</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23 255,7</w:t>
            </w:r>
          </w:p>
        </w:tc>
        <w:tc>
          <w:tcPr>
            <w:tcW w:w="1020" w:type="dxa"/>
          </w:tcPr>
          <w:p w:rsidR="004D52D4" w:rsidRDefault="004D52D4">
            <w:pPr>
              <w:pStyle w:val="ConsPlusNormal"/>
              <w:jc w:val="center"/>
            </w:pPr>
            <w:r>
              <w:t>16 579,7</w:t>
            </w:r>
          </w:p>
        </w:tc>
        <w:tc>
          <w:tcPr>
            <w:tcW w:w="1020" w:type="dxa"/>
          </w:tcPr>
          <w:p w:rsidR="004D52D4" w:rsidRDefault="004D52D4">
            <w:pPr>
              <w:pStyle w:val="ConsPlusNormal"/>
              <w:jc w:val="center"/>
            </w:pPr>
            <w:r>
              <w:t>3 338,0</w:t>
            </w:r>
          </w:p>
        </w:tc>
        <w:tc>
          <w:tcPr>
            <w:tcW w:w="1020" w:type="dxa"/>
          </w:tcPr>
          <w:p w:rsidR="004D52D4" w:rsidRDefault="004D52D4">
            <w:pPr>
              <w:pStyle w:val="ConsPlusNormal"/>
              <w:jc w:val="center"/>
            </w:pPr>
            <w:r>
              <w:t>3 338,0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республиканский бюджет РК</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41 943,9</w:t>
            </w:r>
          </w:p>
        </w:tc>
        <w:tc>
          <w:tcPr>
            <w:tcW w:w="1020" w:type="dxa"/>
          </w:tcPr>
          <w:p w:rsidR="004D52D4" w:rsidRDefault="004D52D4">
            <w:pPr>
              <w:pStyle w:val="ConsPlusNormal"/>
              <w:jc w:val="center"/>
            </w:pPr>
            <w:r>
              <w:t>9 241,9</w:t>
            </w:r>
          </w:p>
        </w:tc>
        <w:tc>
          <w:tcPr>
            <w:tcW w:w="1020" w:type="dxa"/>
          </w:tcPr>
          <w:p w:rsidR="004D52D4" w:rsidRDefault="004D52D4">
            <w:pPr>
              <w:pStyle w:val="ConsPlusNormal"/>
              <w:jc w:val="center"/>
            </w:pPr>
            <w:r>
              <w:t>16 351,0</w:t>
            </w:r>
          </w:p>
        </w:tc>
        <w:tc>
          <w:tcPr>
            <w:tcW w:w="1020" w:type="dxa"/>
          </w:tcPr>
          <w:p w:rsidR="004D52D4" w:rsidRDefault="004D52D4">
            <w:pPr>
              <w:pStyle w:val="ConsPlusNormal"/>
              <w:jc w:val="center"/>
            </w:pPr>
            <w:r>
              <w:t>16 351,0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бюджет МО МР "Печора"</w:t>
            </w:r>
          </w:p>
        </w:tc>
      </w:tr>
      <w:tr w:rsidR="004D52D4">
        <w:tblPrEx>
          <w:tblBorders>
            <w:insideH w:val="nil"/>
          </w:tblBorders>
        </w:tblPrEx>
        <w:tc>
          <w:tcPr>
            <w:tcW w:w="1757" w:type="dxa"/>
            <w:vMerge/>
            <w:tcBorders>
              <w:bottom w:val="nil"/>
            </w:tcBorders>
          </w:tcPr>
          <w:p w:rsidR="004D52D4" w:rsidRDefault="004D52D4"/>
        </w:tc>
        <w:tc>
          <w:tcPr>
            <w:tcW w:w="1134" w:type="dxa"/>
            <w:tcBorders>
              <w:bottom w:val="nil"/>
            </w:tcBorders>
          </w:tcPr>
          <w:p w:rsidR="004D52D4" w:rsidRDefault="004D52D4">
            <w:pPr>
              <w:pStyle w:val="ConsPlusNormal"/>
              <w:jc w:val="center"/>
            </w:pPr>
            <w:r>
              <w:t>7 709,6</w:t>
            </w:r>
          </w:p>
        </w:tc>
        <w:tc>
          <w:tcPr>
            <w:tcW w:w="1020" w:type="dxa"/>
            <w:tcBorders>
              <w:bottom w:val="nil"/>
            </w:tcBorders>
          </w:tcPr>
          <w:p w:rsidR="004D52D4" w:rsidRDefault="004D52D4">
            <w:pPr>
              <w:pStyle w:val="ConsPlusNormal"/>
              <w:jc w:val="center"/>
            </w:pPr>
            <w:r>
              <w:t>3289,5</w:t>
            </w:r>
          </w:p>
        </w:tc>
        <w:tc>
          <w:tcPr>
            <w:tcW w:w="1020" w:type="dxa"/>
            <w:tcBorders>
              <w:bottom w:val="nil"/>
            </w:tcBorders>
          </w:tcPr>
          <w:p w:rsidR="004D52D4" w:rsidRDefault="004D52D4">
            <w:pPr>
              <w:pStyle w:val="ConsPlusNormal"/>
              <w:jc w:val="center"/>
            </w:pPr>
            <w:r>
              <w:t>964,9</w:t>
            </w:r>
          </w:p>
        </w:tc>
        <w:tc>
          <w:tcPr>
            <w:tcW w:w="1020" w:type="dxa"/>
            <w:tcBorders>
              <w:bottom w:val="nil"/>
            </w:tcBorders>
          </w:tcPr>
          <w:p w:rsidR="004D52D4" w:rsidRDefault="004D52D4">
            <w:pPr>
              <w:pStyle w:val="ConsPlusNormal"/>
              <w:jc w:val="center"/>
            </w:pPr>
            <w:r>
              <w:t>863,8</w:t>
            </w:r>
          </w:p>
        </w:tc>
        <w:tc>
          <w:tcPr>
            <w:tcW w:w="1020" w:type="dxa"/>
            <w:tcBorders>
              <w:bottom w:val="nil"/>
            </w:tcBorders>
          </w:tcPr>
          <w:p w:rsidR="004D52D4" w:rsidRDefault="004D52D4">
            <w:pPr>
              <w:pStyle w:val="ConsPlusNormal"/>
              <w:jc w:val="center"/>
            </w:pPr>
            <w:r>
              <w:t>863,8</w:t>
            </w:r>
          </w:p>
        </w:tc>
        <w:tc>
          <w:tcPr>
            <w:tcW w:w="1020" w:type="dxa"/>
            <w:tcBorders>
              <w:bottom w:val="nil"/>
            </w:tcBorders>
          </w:tcPr>
          <w:p w:rsidR="004D52D4" w:rsidRDefault="004D52D4">
            <w:pPr>
              <w:pStyle w:val="ConsPlusNormal"/>
              <w:jc w:val="center"/>
            </w:pPr>
            <w:r>
              <w:t>863,8</w:t>
            </w:r>
          </w:p>
        </w:tc>
        <w:tc>
          <w:tcPr>
            <w:tcW w:w="1020" w:type="dxa"/>
            <w:tcBorders>
              <w:bottom w:val="nil"/>
            </w:tcBorders>
          </w:tcPr>
          <w:p w:rsidR="004D52D4" w:rsidRDefault="004D52D4">
            <w:pPr>
              <w:pStyle w:val="ConsPlusNormal"/>
              <w:jc w:val="center"/>
            </w:pPr>
            <w:r>
              <w:t>863,8</w:t>
            </w:r>
          </w:p>
        </w:tc>
      </w:tr>
      <w:tr w:rsidR="004D52D4">
        <w:tblPrEx>
          <w:tblBorders>
            <w:insideH w:val="nil"/>
          </w:tblBorders>
        </w:tblPrEx>
        <w:tc>
          <w:tcPr>
            <w:tcW w:w="9011" w:type="dxa"/>
            <w:gridSpan w:val="8"/>
            <w:tcBorders>
              <w:top w:val="nil"/>
            </w:tcBorders>
          </w:tcPr>
          <w:p w:rsidR="004D52D4" w:rsidRDefault="004D52D4">
            <w:pPr>
              <w:pStyle w:val="ConsPlusNormal"/>
              <w:jc w:val="both"/>
            </w:pPr>
            <w:r>
              <w:t xml:space="preserve">(в ред. </w:t>
            </w:r>
            <w:hyperlink r:id="rId12" w:history="1">
              <w:r>
                <w:rPr>
                  <w:color w:val="0000FF"/>
                </w:rPr>
                <w:t>Постановления</w:t>
              </w:r>
            </w:hyperlink>
            <w:r>
              <w:t xml:space="preserve"> администрации муниципального района "Печора" от 30.10.2020 N 1062)</w:t>
            </w:r>
          </w:p>
        </w:tc>
      </w:tr>
      <w:tr w:rsidR="004D52D4">
        <w:tc>
          <w:tcPr>
            <w:tcW w:w="1757" w:type="dxa"/>
          </w:tcPr>
          <w:p w:rsidR="004D52D4" w:rsidRDefault="004D52D4">
            <w:pPr>
              <w:pStyle w:val="ConsPlusNormal"/>
            </w:pPr>
            <w:r>
              <w:t>Ожидаемые результаты реализации программы</w:t>
            </w:r>
          </w:p>
        </w:tc>
        <w:tc>
          <w:tcPr>
            <w:tcW w:w="7254" w:type="dxa"/>
            <w:gridSpan w:val="7"/>
          </w:tcPr>
          <w:p w:rsidR="004D52D4" w:rsidRDefault="004D52D4">
            <w:pPr>
              <w:pStyle w:val="ConsPlusNormal"/>
              <w:jc w:val="both"/>
            </w:pPr>
            <w:r>
              <w:t>К 2025 году ожидается:</w:t>
            </w:r>
          </w:p>
          <w:p w:rsidR="004D52D4" w:rsidRDefault="004D52D4">
            <w:pPr>
              <w:pStyle w:val="ConsPlusNormal"/>
              <w:jc w:val="both"/>
            </w:pPr>
            <w:r>
              <w:t>1) снижение уровня регистрируемой безработицы до 1,7%;</w:t>
            </w:r>
          </w:p>
          <w:p w:rsidR="004D52D4" w:rsidRDefault="004D52D4">
            <w:pPr>
              <w:pStyle w:val="ConsPlusNormal"/>
              <w:jc w:val="both"/>
            </w:pPr>
            <w:r>
              <w:t>2) укрепление института семьи, улучшение демографической ситуации;</w:t>
            </w:r>
          </w:p>
          <w:p w:rsidR="004D52D4" w:rsidRDefault="004D52D4">
            <w:pPr>
              <w:pStyle w:val="ConsPlusNormal"/>
              <w:jc w:val="both"/>
            </w:pPr>
            <w:r>
              <w:t>3) улучшение жилищных условий молодых семей;</w:t>
            </w:r>
          </w:p>
          <w:p w:rsidR="004D52D4" w:rsidRDefault="004D52D4">
            <w:pPr>
              <w:pStyle w:val="ConsPlusNormal"/>
              <w:jc w:val="both"/>
            </w:pPr>
            <w:r>
              <w:t>4) оказание социальной поддержки гражданам, обратившимся и имеющим право на получение данной поддержки;</w:t>
            </w:r>
          </w:p>
          <w:p w:rsidR="004D52D4" w:rsidRDefault="004D52D4">
            <w:pPr>
              <w:pStyle w:val="ConsPlusNormal"/>
              <w:jc w:val="both"/>
            </w:pPr>
            <w:r>
              <w:t>5) повышение эффективности деятельности некоммерческих общественных организаций;</w:t>
            </w:r>
          </w:p>
          <w:p w:rsidR="004D52D4" w:rsidRDefault="004D52D4">
            <w:pPr>
              <w:pStyle w:val="ConsPlusNormal"/>
              <w:jc w:val="both"/>
            </w:pPr>
            <w:r>
              <w:t>6) создание условий для улучшения состояния здоровья населения муниципального района "Печора"</w:t>
            </w:r>
          </w:p>
        </w:tc>
      </w:tr>
    </w:tbl>
    <w:p w:rsidR="004D52D4" w:rsidRDefault="004D52D4">
      <w:pPr>
        <w:pStyle w:val="ConsPlusNormal"/>
      </w:pPr>
    </w:p>
    <w:p w:rsidR="004D52D4" w:rsidRDefault="004D52D4">
      <w:pPr>
        <w:pStyle w:val="ConsPlusTitle"/>
        <w:jc w:val="center"/>
        <w:outlineLvl w:val="1"/>
      </w:pPr>
      <w:bookmarkStart w:id="1" w:name="P123"/>
      <w:bookmarkEnd w:id="1"/>
      <w:r>
        <w:t>ПАСПОРТ</w:t>
      </w:r>
    </w:p>
    <w:p w:rsidR="004D52D4" w:rsidRDefault="004D52D4">
      <w:pPr>
        <w:pStyle w:val="ConsPlusTitle"/>
        <w:jc w:val="center"/>
      </w:pPr>
      <w:r>
        <w:t>подпрограммы 1 "Содействие занятости населения"</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134"/>
        <w:gridCol w:w="1020"/>
        <w:gridCol w:w="1020"/>
        <w:gridCol w:w="1020"/>
        <w:gridCol w:w="1020"/>
        <w:gridCol w:w="1020"/>
        <w:gridCol w:w="1020"/>
      </w:tblGrid>
      <w:tr w:rsidR="004D52D4">
        <w:tc>
          <w:tcPr>
            <w:tcW w:w="1757" w:type="dxa"/>
          </w:tcPr>
          <w:p w:rsidR="004D52D4" w:rsidRDefault="004D52D4">
            <w:pPr>
              <w:pStyle w:val="ConsPlusNormal"/>
            </w:pPr>
            <w:r>
              <w:t>Ответственный исполнитель подпрограммы</w:t>
            </w:r>
          </w:p>
        </w:tc>
        <w:tc>
          <w:tcPr>
            <w:tcW w:w="7254" w:type="dxa"/>
            <w:gridSpan w:val="7"/>
          </w:tcPr>
          <w:p w:rsidR="004D52D4" w:rsidRDefault="004D52D4">
            <w:pPr>
              <w:pStyle w:val="ConsPlusNormal"/>
              <w:jc w:val="both"/>
            </w:pPr>
            <w:r>
              <w:t>Сектор по кадрам и муниципальной службе администрации МР "Печора"</w:t>
            </w:r>
          </w:p>
        </w:tc>
      </w:tr>
      <w:tr w:rsidR="004D52D4">
        <w:tc>
          <w:tcPr>
            <w:tcW w:w="1757" w:type="dxa"/>
          </w:tcPr>
          <w:p w:rsidR="004D52D4" w:rsidRDefault="004D52D4">
            <w:pPr>
              <w:pStyle w:val="ConsPlusNormal"/>
            </w:pPr>
            <w:r>
              <w:t>Участники подпрограммы</w:t>
            </w:r>
          </w:p>
        </w:tc>
        <w:tc>
          <w:tcPr>
            <w:tcW w:w="7254" w:type="dxa"/>
            <w:gridSpan w:val="7"/>
          </w:tcPr>
          <w:p w:rsidR="004D52D4" w:rsidRDefault="004D52D4">
            <w:pPr>
              <w:pStyle w:val="ConsPlusNormal"/>
              <w:jc w:val="both"/>
            </w:pPr>
            <w:r>
              <w:t>ГУ РК "Центр занятости населения города Печоры"</w:t>
            </w:r>
          </w:p>
        </w:tc>
      </w:tr>
      <w:tr w:rsidR="004D52D4">
        <w:tc>
          <w:tcPr>
            <w:tcW w:w="1757" w:type="dxa"/>
          </w:tcPr>
          <w:p w:rsidR="004D52D4" w:rsidRDefault="004D52D4">
            <w:pPr>
              <w:pStyle w:val="ConsPlusNormal"/>
            </w:pPr>
            <w:r>
              <w:lastRenderedPageBreak/>
              <w:t>Программно-целевые инструменты подпрограммы</w:t>
            </w:r>
          </w:p>
        </w:tc>
        <w:tc>
          <w:tcPr>
            <w:tcW w:w="7254" w:type="dxa"/>
            <w:gridSpan w:val="7"/>
          </w:tcPr>
          <w:p w:rsidR="004D52D4" w:rsidRDefault="004D52D4">
            <w:pPr>
              <w:pStyle w:val="ConsPlusNormal"/>
              <w:jc w:val="both"/>
            </w:pPr>
            <w:r>
              <w:t>-</w:t>
            </w:r>
          </w:p>
        </w:tc>
      </w:tr>
      <w:tr w:rsidR="004D52D4">
        <w:tc>
          <w:tcPr>
            <w:tcW w:w="1757" w:type="dxa"/>
          </w:tcPr>
          <w:p w:rsidR="004D52D4" w:rsidRDefault="004D52D4">
            <w:pPr>
              <w:pStyle w:val="ConsPlusNormal"/>
            </w:pPr>
            <w:r>
              <w:t>Цель подпрограммы</w:t>
            </w:r>
          </w:p>
        </w:tc>
        <w:tc>
          <w:tcPr>
            <w:tcW w:w="7254" w:type="dxa"/>
            <w:gridSpan w:val="7"/>
          </w:tcPr>
          <w:p w:rsidR="004D52D4" w:rsidRDefault="004D52D4">
            <w:pPr>
              <w:pStyle w:val="ConsPlusNormal"/>
              <w:jc w:val="both"/>
            </w:pPr>
            <w:r>
              <w:t>Содействие занятости населения муниципального образования муниципального района "Печора" и обеспечение социальной поддержки безработных граждан</w:t>
            </w:r>
          </w:p>
        </w:tc>
      </w:tr>
      <w:tr w:rsidR="004D52D4">
        <w:tc>
          <w:tcPr>
            <w:tcW w:w="1757" w:type="dxa"/>
          </w:tcPr>
          <w:p w:rsidR="004D52D4" w:rsidRDefault="004D52D4">
            <w:pPr>
              <w:pStyle w:val="ConsPlusNormal"/>
            </w:pPr>
            <w:r>
              <w:t>Задачи подпрограммы</w:t>
            </w:r>
          </w:p>
        </w:tc>
        <w:tc>
          <w:tcPr>
            <w:tcW w:w="7254" w:type="dxa"/>
            <w:gridSpan w:val="7"/>
          </w:tcPr>
          <w:p w:rsidR="004D52D4" w:rsidRDefault="004D52D4">
            <w:pPr>
              <w:pStyle w:val="ConsPlusNormal"/>
              <w:jc w:val="both"/>
            </w:pPr>
            <w:r>
              <w:t>Создание условий для содействия занятости населения</w:t>
            </w:r>
          </w:p>
        </w:tc>
      </w:tr>
      <w:tr w:rsidR="004D52D4">
        <w:tc>
          <w:tcPr>
            <w:tcW w:w="1757" w:type="dxa"/>
          </w:tcPr>
          <w:p w:rsidR="004D52D4" w:rsidRDefault="004D52D4">
            <w:pPr>
              <w:pStyle w:val="ConsPlusNormal"/>
            </w:pPr>
            <w:r>
              <w:t>Целевые индикаторы и показатели подпрограммы</w:t>
            </w:r>
          </w:p>
        </w:tc>
        <w:tc>
          <w:tcPr>
            <w:tcW w:w="7254" w:type="dxa"/>
            <w:gridSpan w:val="7"/>
          </w:tcPr>
          <w:p w:rsidR="004D52D4" w:rsidRDefault="004D52D4">
            <w:pPr>
              <w:pStyle w:val="ConsPlusNormal"/>
              <w:jc w:val="both"/>
            </w:pPr>
            <w:r>
              <w:t>Количество участников проведения оплачиваемых общественных работ</w:t>
            </w:r>
          </w:p>
        </w:tc>
      </w:tr>
      <w:tr w:rsidR="004D52D4">
        <w:tc>
          <w:tcPr>
            <w:tcW w:w="1757" w:type="dxa"/>
          </w:tcPr>
          <w:p w:rsidR="004D52D4" w:rsidRDefault="004D52D4">
            <w:pPr>
              <w:pStyle w:val="ConsPlusNormal"/>
            </w:pPr>
            <w:r>
              <w:t>Этапы и сроки реализации подпрограммы</w:t>
            </w:r>
          </w:p>
        </w:tc>
        <w:tc>
          <w:tcPr>
            <w:tcW w:w="7254" w:type="dxa"/>
            <w:gridSpan w:val="7"/>
          </w:tcPr>
          <w:p w:rsidR="004D52D4" w:rsidRDefault="004D52D4">
            <w:pPr>
              <w:pStyle w:val="ConsPlusNormal"/>
              <w:jc w:val="both"/>
            </w:pPr>
            <w:r>
              <w:t>2020 - 2025 годы</w:t>
            </w:r>
          </w:p>
        </w:tc>
      </w:tr>
      <w:tr w:rsidR="004D52D4">
        <w:tc>
          <w:tcPr>
            <w:tcW w:w="1757" w:type="dxa"/>
            <w:vMerge w:val="restart"/>
          </w:tcPr>
          <w:p w:rsidR="004D52D4" w:rsidRDefault="004D52D4">
            <w:pPr>
              <w:pStyle w:val="ConsPlusNormal"/>
            </w:pPr>
            <w:r>
              <w:t>Объемы финансирования подпрограммы</w:t>
            </w:r>
          </w:p>
        </w:tc>
        <w:tc>
          <w:tcPr>
            <w:tcW w:w="7254" w:type="dxa"/>
            <w:gridSpan w:val="7"/>
          </w:tcPr>
          <w:p w:rsidR="004D52D4" w:rsidRDefault="004D52D4">
            <w:pPr>
              <w:pStyle w:val="ConsPlusNormal"/>
              <w:jc w:val="both"/>
            </w:pPr>
            <w:r>
              <w:t>Общий объем финансирования подпрограммы составляет 720,0 тыс. рублей, в том числе по источникам финансирования и годам реализации:</w:t>
            </w:r>
          </w:p>
        </w:tc>
      </w:tr>
      <w:tr w:rsidR="004D52D4">
        <w:tc>
          <w:tcPr>
            <w:tcW w:w="1757" w:type="dxa"/>
            <w:vMerge/>
          </w:tcPr>
          <w:p w:rsidR="004D52D4" w:rsidRDefault="004D52D4"/>
        </w:tc>
        <w:tc>
          <w:tcPr>
            <w:tcW w:w="1134" w:type="dxa"/>
          </w:tcPr>
          <w:p w:rsidR="004D52D4" w:rsidRDefault="004D52D4">
            <w:pPr>
              <w:pStyle w:val="ConsPlusNormal"/>
              <w:jc w:val="center"/>
            </w:pPr>
            <w:r>
              <w:t>Источник финансирования</w:t>
            </w:r>
          </w:p>
        </w:tc>
        <w:tc>
          <w:tcPr>
            <w:tcW w:w="6120" w:type="dxa"/>
            <w:gridSpan w:val="6"/>
          </w:tcPr>
          <w:p w:rsidR="004D52D4" w:rsidRDefault="004D52D4">
            <w:pPr>
              <w:pStyle w:val="ConsPlusNormal"/>
              <w:jc w:val="center"/>
            </w:pPr>
            <w:r>
              <w:t>Объем финансирования (тыс. рублей)</w:t>
            </w:r>
          </w:p>
        </w:tc>
      </w:tr>
      <w:tr w:rsidR="004D52D4">
        <w:tc>
          <w:tcPr>
            <w:tcW w:w="1757" w:type="dxa"/>
            <w:vMerge/>
          </w:tcPr>
          <w:p w:rsidR="004D52D4" w:rsidRDefault="004D52D4"/>
        </w:tc>
        <w:tc>
          <w:tcPr>
            <w:tcW w:w="1134" w:type="dxa"/>
          </w:tcPr>
          <w:p w:rsidR="004D52D4" w:rsidRDefault="004D52D4">
            <w:pPr>
              <w:pStyle w:val="ConsPlusNormal"/>
              <w:jc w:val="center"/>
            </w:pPr>
            <w:r>
              <w:t>Всего</w:t>
            </w:r>
          </w:p>
        </w:tc>
        <w:tc>
          <w:tcPr>
            <w:tcW w:w="1020" w:type="dxa"/>
          </w:tcPr>
          <w:p w:rsidR="004D52D4" w:rsidRDefault="004D52D4">
            <w:pPr>
              <w:pStyle w:val="ConsPlusNormal"/>
              <w:jc w:val="center"/>
            </w:pPr>
            <w:r>
              <w:t>2020 год</w:t>
            </w:r>
          </w:p>
        </w:tc>
        <w:tc>
          <w:tcPr>
            <w:tcW w:w="1020" w:type="dxa"/>
          </w:tcPr>
          <w:p w:rsidR="004D52D4" w:rsidRDefault="004D52D4">
            <w:pPr>
              <w:pStyle w:val="ConsPlusNormal"/>
              <w:jc w:val="center"/>
            </w:pPr>
            <w:r>
              <w:t>2021 год</w:t>
            </w:r>
          </w:p>
        </w:tc>
        <w:tc>
          <w:tcPr>
            <w:tcW w:w="1020" w:type="dxa"/>
          </w:tcPr>
          <w:p w:rsidR="004D52D4" w:rsidRDefault="004D52D4">
            <w:pPr>
              <w:pStyle w:val="ConsPlusNormal"/>
              <w:jc w:val="center"/>
            </w:pPr>
            <w:r>
              <w:t>2022 год</w:t>
            </w:r>
          </w:p>
        </w:tc>
        <w:tc>
          <w:tcPr>
            <w:tcW w:w="1020" w:type="dxa"/>
          </w:tcPr>
          <w:p w:rsidR="004D52D4" w:rsidRDefault="004D52D4">
            <w:pPr>
              <w:pStyle w:val="ConsPlusNormal"/>
              <w:jc w:val="center"/>
            </w:pPr>
            <w:r>
              <w:t>2023 год</w:t>
            </w:r>
          </w:p>
        </w:tc>
        <w:tc>
          <w:tcPr>
            <w:tcW w:w="1020" w:type="dxa"/>
          </w:tcPr>
          <w:p w:rsidR="004D52D4" w:rsidRDefault="004D52D4">
            <w:pPr>
              <w:pStyle w:val="ConsPlusNormal"/>
              <w:jc w:val="center"/>
            </w:pPr>
            <w:r>
              <w:t>2024 год</w:t>
            </w:r>
          </w:p>
        </w:tc>
        <w:tc>
          <w:tcPr>
            <w:tcW w:w="1020" w:type="dxa"/>
          </w:tcPr>
          <w:p w:rsidR="004D52D4" w:rsidRDefault="004D52D4">
            <w:pPr>
              <w:pStyle w:val="ConsPlusNormal"/>
              <w:jc w:val="center"/>
            </w:pPr>
            <w:r>
              <w:t>2025 год</w:t>
            </w:r>
          </w:p>
        </w:tc>
      </w:tr>
      <w:tr w:rsidR="004D52D4">
        <w:tc>
          <w:tcPr>
            <w:tcW w:w="1757" w:type="dxa"/>
            <w:vMerge/>
          </w:tcPr>
          <w:p w:rsidR="004D52D4" w:rsidRDefault="004D52D4"/>
        </w:tc>
        <w:tc>
          <w:tcPr>
            <w:tcW w:w="1134" w:type="dxa"/>
          </w:tcPr>
          <w:p w:rsidR="004D52D4" w:rsidRDefault="004D52D4">
            <w:pPr>
              <w:pStyle w:val="ConsPlusNormal"/>
              <w:jc w:val="center"/>
            </w:pPr>
            <w:r>
              <w:t>720,0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r>
      <w:tr w:rsidR="004D52D4">
        <w:tc>
          <w:tcPr>
            <w:tcW w:w="1757" w:type="dxa"/>
            <w:vMerge/>
          </w:tcPr>
          <w:p w:rsidR="004D52D4" w:rsidRDefault="004D52D4"/>
        </w:tc>
        <w:tc>
          <w:tcPr>
            <w:tcW w:w="7254" w:type="dxa"/>
            <w:gridSpan w:val="7"/>
          </w:tcPr>
          <w:p w:rsidR="004D52D4" w:rsidRDefault="004D52D4">
            <w:pPr>
              <w:pStyle w:val="ConsPlusNormal"/>
              <w:jc w:val="both"/>
            </w:pPr>
            <w:r>
              <w:t>В том числе по источникам финансирования:</w:t>
            </w:r>
          </w:p>
        </w:tc>
      </w:tr>
      <w:tr w:rsidR="004D52D4">
        <w:tc>
          <w:tcPr>
            <w:tcW w:w="1757" w:type="dxa"/>
            <w:vMerge/>
          </w:tcPr>
          <w:p w:rsidR="004D52D4" w:rsidRDefault="004D52D4"/>
        </w:tc>
        <w:tc>
          <w:tcPr>
            <w:tcW w:w="7254" w:type="dxa"/>
            <w:gridSpan w:val="7"/>
          </w:tcPr>
          <w:p w:rsidR="004D52D4" w:rsidRDefault="004D52D4">
            <w:pPr>
              <w:pStyle w:val="ConsPlusNormal"/>
              <w:jc w:val="both"/>
            </w:pPr>
            <w:r>
              <w:t>бюджет МО МР "Печора"</w:t>
            </w:r>
          </w:p>
        </w:tc>
      </w:tr>
      <w:tr w:rsidR="004D52D4">
        <w:tc>
          <w:tcPr>
            <w:tcW w:w="1757" w:type="dxa"/>
            <w:vMerge/>
          </w:tcPr>
          <w:p w:rsidR="004D52D4" w:rsidRDefault="004D52D4"/>
        </w:tc>
        <w:tc>
          <w:tcPr>
            <w:tcW w:w="1134" w:type="dxa"/>
          </w:tcPr>
          <w:p w:rsidR="004D52D4" w:rsidRDefault="004D52D4">
            <w:pPr>
              <w:pStyle w:val="ConsPlusNormal"/>
              <w:jc w:val="center"/>
            </w:pPr>
            <w:r>
              <w:t>720,0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c>
          <w:tcPr>
            <w:tcW w:w="1020" w:type="dxa"/>
          </w:tcPr>
          <w:p w:rsidR="004D52D4" w:rsidRDefault="004D52D4">
            <w:pPr>
              <w:pStyle w:val="ConsPlusNormal"/>
              <w:jc w:val="center"/>
            </w:pPr>
            <w:r>
              <w:t>120,0</w:t>
            </w:r>
          </w:p>
        </w:tc>
      </w:tr>
      <w:tr w:rsidR="004D52D4">
        <w:tc>
          <w:tcPr>
            <w:tcW w:w="1757" w:type="dxa"/>
          </w:tcPr>
          <w:p w:rsidR="004D52D4" w:rsidRDefault="004D52D4">
            <w:pPr>
              <w:pStyle w:val="ConsPlusNormal"/>
            </w:pPr>
            <w:r>
              <w:t>Ожидаемые результаты реализации подпрограммы</w:t>
            </w:r>
          </w:p>
        </w:tc>
        <w:tc>
          <w:tcPr>
            <w:tcW w:w="7254" w:type="dxa"/>
            <w:gridSpan w:val="7"/>
          </w:tcPr>
          <w:p w:rsidR="004D52D4" w:rsidRDefault="004D52D4">
            <w:pPr>
              <w:pStyle w:val="ConsPlusNormal"/>
              <w:jc w:val="both"/>
            </w:pPr>
            <w:r>
              <w:t>1) снижение уровня регистрируемой безработицы до 1,7%;</w:t>
            </w:r>
          </w:p>
          <w:p w:rsidR="004D52D4" w:rsidRDefault="004D52D4">
            <w:pPr>
              <w:pStyle w:val="ConsPlusNormal"/>
              <w:jc w:val="both"/>
            </w:pPr>
            <w:r>
              <w:t>2) сохранение ситуации на рынке труда стабильной</w:t>
            </w:r>
          </w:p>
        </w:tc>
      </w:tr>
    </w:tbl>
    <w:p w:rsidR="004D52D4" w:rsidRDefault="004D52D4">
      <w:pPr>
        <w:pStyle w:val="ConsPlusNormal"/>
      </w:pPr>
    </w:p>
    <w:p w:rsidR="004D52D4" w:rsidRDefault="004D52D4">
      <w:pPr>
        <w:pStyle w:val="ConsPlusTitle"/>
        <w:jc w:val="center"/>
        <w:outlineLvl w:val="1"/>
      </w:pPr>
      <w:bookmarkStart w:id="2" w:name="P171"/>
      <w:bookmarkEnd w:id="2"/>
      <w:r>
        <w:t>ПАСПОРТ</w:t>
      </w:r>
    </w:p>
    <w:p w:rsidR="004D52D4" w:rsidRDefault="004D52D4">
      <w:pPr>
        <w:pStyle w:val="ConsPlusTitle"/>
        <w:jc w:val="center"/>
      </w:pPr>
      <w:r>
        <w:t>подпрограммы 2 "Социальная поддержка отдельных категорий</w:t>
      </w:r>
    </w:p>
    <w:p w:rsidR="004D52D4" w:rsidRDefault="004D52D4">
      <w:pPr>
        <w:pStyle w:val="ConsPlusTitle"/>
        <w:jc w:val="center"/>
      </w:pPr>
      <w:r>
        <w:t>граждан, развитие и укрепление института семьи"</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134"/>
        <w:gridCol w:w="1020"/>
        <w:gridCol w:w="1020"/>
        <w:gridCol w:w="1020"/>
        <w:gridCol w:w="1020"/>
        <w:gridCol w:w="1020"/>
        <w:gridCol w:w="1020"/>
      </w:tblGrid>
      <w:tr w:rsidR="004D52D4">
        <w:tc>
          <w:tcPr>
            <w:tcW w:w="1757" w:type="dxa"/>
          </w:tcPr>
          <w:p w:rsidR="004D52D4" w:rsidRDefault="004D52D4">
            <w:pPr>
              <w:pStyle w:val="ConsPlusNormal"/>
            </w:pPr>
            <w:r>
              <w:t>Ответственный исполнитель подпрограммы (соисполнители подпрограммы)</w:t>
            </w:r>
          </w:p>
        </w:tc>
        <w:tc>
          <w:tcPr>
            <w:tcW w:w="7254" w:type="dxa"/>
            <w:gridSpan w:val="7"/>
          </w:tcPr>
          <w:p w:rsidR="004D52D4" w:rsidRDefault="004D52D4">
            <w:pPr>
              <w:pStyle w:val="ConsPlusNormal"/>
              <w:jc w:val="both"/>
            </w:pPr>
            <w:r>
              <w:t>Отдел экономики и инвестиций администрации МР "Печора"</w:t>
            </w:r>
          </w:p>
          <w:p w:rsidR="004D52D4" w:rsidRDefault="004D52D4">
            <w:pPr>
              <w:pStyle w:val="ConsPlusNormal"/>
              <w:jc w:val="both"/>
            </w:pPr>
            <w:r>
              <w:t>(Управление образования МР "Печора"; Управление культуры и туризма МР "Печора", отдел управления жилым фондом администрации МР "Печора")</w:t>
            </w:r>
          </w:p>
        </w:tc>
      </w:tr>
      <w:tr w:rsidR="004D52D4">
        <w:tc>
          <w:tcPr>
            <w:tcW w:w="1757" w:type="dxa"/>
          </w:tcPr>
          <w:p w:rsidR="004D52D4" w:rsidRDefault="004D52D4">
            <w:pPr>
              <w:pStyle w:val="ConsPlusNormal"/>
            </w:pPr>
            <w:r>
              <w:t>Участники подпрограммы</w:t>
            </w:r>
          </w:p>
        </w:tc>
        <w:tc>
          <w:tcPr>
            <w:tcW w:w="7254" w:type="dxa"/>
            <w:gridSpan w:val="7"/>
          </w:tcPr>
          <w:p w:rsidR="004D52D4" w:rsidRDefault="004D52D4">
            <w:pPr>
              <w:pStyle w:val="ConsPlusNormal"/>
              <w:jc w:val="both"/>
            </w:pPr>
            <w:r>
              <w:t>-</w:t>
            </w:r>
          </w:p>
        </w:tc>
      </w:tr>
      <w:tr w:rsidR="004D52D4">
        <w:tc>
          <w:tcPr>
            <w:tcW w:w="1757" w:type="dxa"/>
          </w:tcPr>
          <w:p w:rsidR="004D52D4" w:rsidRDefault="004D52D4">
            <w:pPr>
              <w:pStyle w:val="ConsPlusNormal"/>
            </w:pPr>
            <w:r>
              <w:lastRenderedPageBreak/>
              <w:t>Программно-целевые инструменты подпрограммы</w:t>
            </w:r>
          </w:p>
        </w:tc>
        <w:tc>
          <w:tcPr>
            <w:tcW w:w="7254" w:type="dxa"/>
            <w:gridSpan w:val="7"/>
          </w:tcPr>
          <w:p w:rsidR="004D52D4" w:rsidRDefault="004D52D4">
            <w:pPr>
              <w:pStyle w:val="ConsPlusNormal"/>
              <w:jc w:val="both"/>
            </w:pPr>
            <w:r>
              <w:t>-</w:t>
            </w:r>
          </w:p>
        </w:tc>
      </w:tr>
      <w:tr w:rsidR="004D52D4">
        <w:tc>
          <w:tcPr>
            <w:tcW w:w="1757" w:type="dxa"/>
          </w:tcPr>
          <w:p w:rsidR="004D52D4" w:rsidRDefault="004D52D4">
            <w:pPr>
              <w:pStyle w:val="ConsPlusNormal"/>
            </w:pPr>
            <w:r>
              <w:t>Цель подпрограммы</w:t>
            </w:r>
          </w:p>
        </w:tc>
        <w:tc>
          <w:tcPr>
            <w:tcW w:w="7254" w:type="dxa"/>
            <w:gridSpan w:val="7"/>
          </w:tcPr>
          <w:p w:rsidR="004D52D4" w:rsidRDefault="004D52D4">
            <w:pPr>
              <w:pStyle w:val="ConsPlusNormal"/>
              <w:jc w:val="both"/>
            </w:pPr>
            <w:r>
              <w:t>Оказание социальной поддержки отдельным категориям граждан, повышение авторитета, общественного значения рождения ребенка и престижа семьи</w:t>
            </w:r>
          </w:p>
        </w:tc>
      </w:tr>
      <w:tr w:rsidR="004D52D4">
        <w:tc>
          <w:tcPr>
            <w:tcW w:w="1757" w:type="dxa"/>
          </w:tcPr>
          <w:p w:rsidR="004D52D4" w:rsidRDefault="004D52D4">
            <w:pPr>
              <w:pStyle w:val="ConsPlusNormal"/>
            </w:pPr>
            <w:r>
              <w:t>Задачи подпрограммы</w:t>
            </w:r>
          </w:p>
        </w:tc>
        <w:tc>
          <w:tcPr>
            <w:tcW w:w="7254" w:type="dxa"/>
            <w:gridSpan w:val="7"/>
          </w:tcPr>
          <w:p w:rsidR="004D52D4" w:rsidRDefault="004D52D4">
            <w:pPr>
              <w:pStyle w:val="ConsPlusNormal"/>
              <w:jc w:val="both"/>
            </w:pPr>
            <w:r>
              <w:t>1. Поддержка семей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w:t>
            </w:r>
          </w:p>
          <w:p w:rsidR="004D52D4" w:rsidRDefault="004D52D4">
            <w:pPr>
              <w:pStyle w:val="ConsPlusNormal"/>
              <w:jc w:val="both"/>
            </w:pPr>
            <w:r>
              <w:t>2. Осуществление мероприятий, направленных на развитие и укрепление института семьи.</w:t>
            </w:r>
          </w:p>
          <w:p w:rsidR="004D52D4" w:rsidRDefault="004D52D4">
            <w:pPr>
              <w:pStyle w:val="ConsPlusNormal"/>
              <w:jc w:val="both"/>
            </w:pPr>
            <w:r>
              <w:t>3. Оказание поддержки отдельным категориям граждан в обеспечении их жильем.</w:t>
            </w:r>
          </w:p>
          <w:p w:rsidR="004D52D4" w:rsidRDefault="004D52D4">
            <w:pPr>
              <w:pStyle w:val="ConsPlusNormal"/>
              <w:jc w:val="both"/>
            </w:pPr>
            <w:r>
              <w:t>4. Предоставление молодым семьям социальных выплат на приобретение жилья</w:t>
            </w:r>
          </w:p>
        </w:tc>
      </w:tr>
      <w:tr w:rsidR="004D52D4">
        <w:tc>
          <w:tcPr>
            <w:tcW w:w="1757" w:type="dxa"/>
          </w:tcPr>
          <w:p w:rsidR="004D52D4" w:rsidRDefault="004D52D4">
            <w:pPr>
              <w:pStyle w:val="ConsPlusNormal"/>
            </w:pPr>
            <w:r>
              <w:t>Целевые индикаторы и показатели подпрограммы</w:t>
            </w:r>
          </w:p>
        </w:tc>
        <w:tc>
          <w:tcPr>
            <w:tcW w:w="7254" w:type="dxa"/>
            <w:gridSpan w:val="7"/>
          </w:tcPr>
          <w:p w:rsidR="004D52D4" w:rsidRDefault="004D52D4">
            <w:pPr>
              <w:pStyle w:val="ConsPlusNormal"/>
              <w:jc w:val="both"/>
            </w:pPr>
            <w:r>
              <w:t>Количество семей, получивших единовременную выплату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w:t>
            </w:r>
          </w:p>
          <w:p w:rsidR="004D52D4" w:rsidRDefault="004D52D4">
            <w:pPr>
              <w:pStyle w:val="ConsPlusNormal"/>
              <w:jc w:val="both"/>
            </w:pPr>
            <w:r>
              <w:t>Количество проведенных мероприятий, направленных на развитие и укрепление института семьи, повышение авторитета и общественного значения рождения ребенка.</w:t>
            </w:r>
          </w:p>
          <w:p w:rsidR="004D52D4" w:rsidRDefault="004D52D4">
            <w:pPr>
              <w:pStyle w:val="ConsPlusNormal"/>
              <w:jc w:val="both"/>
            </w:pPr>
            <w:r>
              <w:t>Количество семей, принявших участие в мероприятиях.</w:t>
            </w:r>
          </w:p>
          <w:p w:rsidR="004D52D4" w:rsidRDefault="004D52D4">
            <w:pPr>
              <w:pStyle w:val="ConsPlusNormal"/>
              <w:jc w:val="both"/>
            </w:pPr>
            <w:r>
              <w:t>Количество детей-сирот и детей, оставшихся без попечения родителей, обеспеченных жилыми помещениями.</w:t>
            </w:r>
          </w:p>
          <w:p w:rsidR="004D52D4" w:rsidRDefault="004D52D4">
            <w:pPr>
              <w:pStyle w:val="ConsPlusNormal"/>
              <w:jc w:val="both"/>
            </w:pPr>
            <w:r>
              <w:t>Количество ветеранов боевых действий, инвалидов, семей, имеющих детей-инвалидов, получивших единовременную денежную выплату на строительство или приобретение жилых помещений.</w:t>
            </w:r>
          </w:p>
          <w:p w:rsidR="004D52D4" w:rsidRDefault="004D52D4">
            <w:pPr>
              <w:pStyle w:val="ConsPlusNormal"/>
              <w:jc w:val="both"/>
            </w:pPr>
            <w:r>
              <w:t>Количество молодых семей, которым предоставлены социальные выплаты на улучшение жилищных условий</w:t>
            </w:r>
          </w:p>
        </w:tc>
      </w:tr>
      <w:tr w:rsidR="004D52D4">
        <w:tc>
          <w:tcPr>
            <w:tcW w:w="1757" w:type="dxa"/>
          </w:tcPr>
          <w:p w:rsidR="004D52D4" w:rsidRDefault="004D52D4">
            <w:pPr>
              <w:pStyle w:val="ConsPlusNormal"/>
            </w:pPr>
            <w:r>
              <w:t>Этапы и сроки реализации подпрограммы</w:t>
            </w:r>
          </w:p>
        </w:tc>
        <w:tc>
          <w:tcPr>
            <w:tcW w:w="7254" w:type="dxa"/>
            <w:gridSpan w:val="7"/>
          </w:tcPr>
          <w:p w:rsidR="004D52D4" w:rsidRDefault="004D52D4">
            <w:pPr>
              <w:pStyle w:val="ConsPlusNormal"/>
              <w:jc w:val="both"/>
            </w:pPr>
            <w:r>
              <w:t>2020 - 2025 годы</w:t>
            </w:r>
          </w:p>
        </w:tc>
      </w:tr>
      <w:tr w:rsidR="004D52D4">
        <w:tc>
          <w:tcPr>
            <w:tcW w:w="1757" w:type="dxa"/>
            <w:vMerge w:val="restart"/>
            <w:tcBorders>
              <w:bottom w:val="nil"/>
            </w:tcBorders>
          </w:tcPr>
          <w:p w:rsidR="004D52D4" w:rsidRDefault="004D52D4">
            <w:pPr>
              <w:pStyle w:val="ConsPlusNormal"/>
            </w:pPr>
            <w:r>
              <w:t>Объемы финансирования подпрограммы</w:t>
            </w:r>
          </w:p>
        </w:tc>
        <w:tc>
          <w:tcPr>
            <w:tcW w:w="7254" w:type="dxa"/>
            <w:gridSpan w:val="7"/>
          </w:tcPr>
          <w:p w:rsidR="004D52D4" w:rsidRDefault="004D52D4">
            <w:pPr>
              <w:pStyle w:val="ConsPlusNormal"/>
              <w:jc w:val="both"/>
            </w:pPr>
            <w:r>
              <w:t>Общий объем финансирования подпрограммы составляет 71 509,2 тыс. рублей, в том числе по источникам финансирования и годам реализации:</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Источник финансирования</w:t>
            </w:r>
          </w:p>
        </w:tc>
        <w:tc>
          <w:tcPr>
            <w:tcW w:w="6120" w:type="dxa"/>
            <w:gridSpan w:val="6"/>
          </w:tcPr>
          <w:p w:rsidR="004D52D4" w:rsidRDefault="004D52D4">
            <w:pPr>
              <w:pStyle w:val="ConsPlusNormal"/>
              <w:jc w:val="center"/>
            </w:pPr>
            <w:r>
              <w:t>Объем финансирования (тыс. рублей)</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Всего</w:t>
            </w:r>
          </w:p>
        </w:tc>
        <w:tc>
          <w:tcPr>
            <w:tcW w:w="1020" w:type="dxa"/>
          </w:tcPr>
          <w:p w:rsidR="004D52D4" w:rsidRDefault="004D52D4">
            <w:pPr>
              <w:pStyle w:val="ConsPlusNormal"/>
              <w:jc w:val="center"/>
            </w:pPr>
            <w:r>
              <w:t>2020 год</w:t>
            </w:r>
          </w:p>
        </w:tc>
        <w:tc>
          <w:tcPr>
            <w:tcW w:w="1020" w:type="dxa"/>
          </w:tcPr>
          <w:p w:rsidR="004D52D4" w:rsidRDefault="004D52D4">
            <w:pPr>
              <w:pStyle w:val="ConsPlusNormal"/>
              <w:jc w:val="center"/>
            </w:pPr>
            <w:r>
              <w:t>2021 год</w:t>
            </w:r>
          </w:p>
        </w:tc>
        <w:tc>
          <w:tcPr>
            <w:tcW w:w="1020" w:type="dxa"/>
          </w:tcPr>
          <w:p w:rsidR="004D52D4" w:rsidRDefault="004D52D4">
            <w:pPr>
              <w:pStyle w:val="ConsPlusNormal"/>
              <w:jc w:val="center"/>
            </w:pPr>
            <w:r>
              <w:t>2022 год</w:t>
            </w:r>
          </w:p>
        </w:tc>
        <w:tc>
          <w:tcPr>
            <w:tcW w:w="1020" w:type="dxa"/>
          </w:tcPr>
          <w:p w:rsidR="004D52D4" w:rsidRDefault="004D52D4">
            <w:pPr>
              <w:pStyle w:val="ConsPlusNormal"/>
              <w:jc w:val="center"/>
            </w:pPr>
            <w:r>
              <w:t>2023 год</w:t>
            </w:r>
          </w:p>
        </w:tc>
        <w:tc>
          <w:tcPr>
            <w:tcW w:w="1020" w:type="dxa"/>
          </w:tcPr>
          <w:p w:rsidR="004D52D4" w:rsidRDefault="004D52D4">
            <w:pPr>
              <w:pStyle w:val="ConsPlusNormal"/>
              <w:jc w:val="center"/>
            </w:pPr>
            <w:r>
              <w:t>2024 год</w:t>
            </w:r>
          </w:p>
        </w:tc>
        <w:tc>
          <w:tcPr>
            <w:tcW w:w="1020" w:type="dxa"/>
          </w:tcPr>
          <w:p w:rsidR="004D52D4" w:rsidRDefault="004D52D4">
            <w:pPr>
              <w:pStyle w:val="ConsPlusNormal"/>
              <w:jc w:val="center"/>
            </w:pPr>
            <w:r>
              <w:t>2025 год</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71 509,2</w:t>
            </w:r>
          </w:p>
        </w:tc>
        <w:tc>
          <w:tcPr>
            <w:tcW w:w="1020" w:type="dxa"/>
          </w:tcPr>
          <w:p w:rsidR="004D52D4" w:rsidRDefault="004D52D4">
            <w:pPr>
              <w:pStyle w:val="ConsPlusNormal"/>
              <w:jc w:val="center"/>
            </w:pPr>
            <w:r>
              <w:t>28 811,1</w:t>
            </w:r>
          </w:p>
        </w:tc>
        <w:tc>
          <w:tcPr>
            <w:tcW w:w="1020" w:type="dxa"/>
          </w:tcPr>
          <w:p w:rsidR="004D52D4" w:rsidRDefault="004D52D4">
            <w:pPr>
              <w:pStyle w:val="ConsPlusNormal"/>
              <w:jc w:val="center"/>
            </w:pPr>
            <w:r>
              <w:t>20 433,9</w:t>
            </w:r>
          </w:p>
        </w:tc>
        <w:tc>
          <w:tcPr>
            <w:tcW w:w="1020" w:type="dxa"/>
          </w:tcPr>
          <w:p w:rsidR="004D52D4" w:rsidRDefault="004D52D4">
            <w:pPr>
              <w:pStyle w:val="ConsPlusNormal"/>
              <w:jc w:val="center"/>
            </w:pPr>
            <w:r>
              <w:t>20 332,8</w:t>
            </w:r>
          </w:p>
        </w:tc>
        <w:tc>
          <w:tcPr>
            <w:tcW w:w="1020" w:type="dxa"/>
          </w:tcPr>
          <w:p w:rsidR="004D52D4" w:rsidRDefault="004D52D4">
            <w:pPr>
              <w:pStyle w:val="ConsPlusNormal"/>
              <w:jc w:val="center"/>
            </w:pPr>
            <w:r>
              <w:t>643,8</w:t>
            </w:r>
          </w:p>
        </w:tc>
        <w:tc>
          <w:tcPr>
            <w:tcW w:w="1020" w:type="dxa"/>
          </w:tcPr>
          <w:p w:rsidR="004D52D4" w:rsidRDefault="004D52D4">
            <w:pPr>
              <w:pStyle w:val="ConsPlusNormal"/>
              <w:jc w:val="center"/>
            </w:pPr>
            <w:r>
              <w:t>643,8</w:t>
            </w:r>
          </w:p>
        </w:tc>
        <w:tc>
          <w:tcPr>
            <w:tcW w:w="1020" w:type="dxa"/>
          </w:tcPr>
          <w:p w:rsidR="004D52D4" w:rsidRDefault="004D52D4">
            <w:pPr>
              <w:pStyle w:val="ConsPlusNormal"/>
              <w:jc w:val="center"/>
            </w:pPr>
            <w:r>
              <w:t>643,8</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В том числе по источникам финансирования:</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федеральный бюджет</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23 255,7</w:t>
            </w:r>
          </w:p>
        </w:tc>
        <w:tc>
          <w:tcPr>
            <w:tcW w:w="1020" w:type="dxa"/>
          </w:tcPr>
          <w:p w:rsidR="004D52D4" w:rsidRDefault="004D52D4">
            <w:pPr>
              <w:pStyle w:val="ConsPlusNormal"/>
              <w:jc w:val="center"/>
            </w:pPr>
            <w:r>
              <w:t>16 579,7</w:t>
            </w:r>
          </w:p>
        </w:tc>
        <w:tc>
          <w:tcPr>
            <w:tcW w:w="1020" w:type="dxa"/>
          </w:tcPr>
          <w:p w:rsidR="004D52D4" w:rsidRDefault="004D52D4">
            <w:pPr>
              <w:pStyle w:val="ConsPlusNormal"/>
              <w:jc w:val="center"/>
            </w:pPr>
            <w:r>
              <w:t>3 338,0</w:t>
            </w:r>
          </w:p>
        </w:tc>
        <w:tc>
          <w:tcPr>
            <w:tcW w:w="1020" w:type="dxa"/>
          </w:tcPr>
          <w:p w:rsidR="004D52D4" w:rsidRDefault="004D52D4">
            <w:pPr>
              <w:pStyle w:val="ConsPlusNormal"/>
              <w:jc w:val="center"/>
            </w:pPr>
            <w:r>
              <w:t>3 338,0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республиканский бюджет РК</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41 863,9</w:t>
            </w:r>
          </w:p>
        </w:tc>
        <w:tc>
          <w:tcPr>
            <w:tcW w:w="1020" w:type="dxa"/>
          </w:tcPr>
          <w:p w:rsidR="004D52D4" w:rsidRDefault="004D52D4">
            <w:pPr>
              <w:pStyle w:val="ConsPlusNormal"/>
              <w:jc w:val="center"/>
            </w:pPr>
            <w:r>
              <w:t>9 161,9</w:t>
            </w:r>
          </w:p>
        </w:tc>
        <w:tc>
          <w:tcPr>
            <w:tcW w:w="1020" w:type="dxa"/>
          </w:tcPr>
          <w:p w:rsidR="004D52D4" w:rsidRDefault="004D52D4">
            <w:pPr>
              <w:pStyle w:val="ConsPlusNormal"/>
              <w:jc w:val="center"/>
            </w:pPr>
            <w:r>
              <w:t>16 351,0</w:t>
            </w:r>
          </w:p>
        </w:tc>
        <w:tc>
          <w:tcPr>
            <w:tcW w:w="1020" w:type="dxa"/>
          </w:tcPr>
          <w:p w:rsidR="004D52D4" w:rsidRDefault="004D52D4">
            <w:pPr>
              <w:pStyle w:val="ConsPlusNormal"/>
              <w:jc w:val="center"/>
            </w:pPr>
            <w:r>
              <w:t>16 351,0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бюджет МО МР "Печора"</w:t>
            </w:r>
          </w:p>
        </w:tc>
      </w:tr>
      <w:tr w:rsidR="004D52D4">
        <w:tblPrEx>
          <w:tblBorders>
            <w:insideH w:val="nil"/>
          </w:tblBorders>
        </w:tblPrEx>
        <w:tc>
          <w:tcPr>
            <w:tcW w:w="1757" w:type="dxa"/>
            <w:vMerge/>
            <w:tcBorders>
              <w:bottom w:val="nil"/>
            </w:tcBorders>
          </w:tcPr>
          <w:p w:rsidR="004D52D4" w:rsidRDefault="004D52D4"/>
        </w:tc>
        <w:tc>
          <w:tcPr>
            <w:tcW w:w="1134" w:type="dxa"/>
            <w:tcBorders>
              <w:bottom w:val="nil"/>
            </w:tcBorders>
          </w:tcPr>
          <w:p w:rsidR="004D52D4" w:rsidRDefault="004D52D4">
            <w:pPr>
              <w:pStyle w:val="ConsPlusNormal"/>
              <w:jc w:val="center"/>
            </w:pPr>
            <w:r>
              <w:t>6 389,6</w:t>
            </w:r>
          </w:p>
        </w:tc>
        <w:tc>
          <w:tcPr>
            <w:tcW w:w="1020" w:type="dxa"/>
            <w:tcBorders>
              <w:bottom w:val="nil"/>
            </w:tcBorders>
          </w:tcPr>
          <w:p w:rsidR="004D52D4" w:rsidRDefault="004D52D4">
            <w:pPr>
              <w:pStyle w:val="ConsPlusNormal"/>
              <w:jc w:val="center"/>
            </w:pPr>
            <w:r>
              <w:t>3 069,5</w:t>
            </w:r>
          </w:p>
        </w:tc>
        <w:tc>
          <w:tcPr>
            <w:tcW w:w="1020" w:type="dxa"/>
            <w:tcBorders>
              <w:bottom w:val="nil"/>
            </w:tcBorders>
          </w:tcPr>
          <w:p w:rsidR="004D52D4" w:rsidRDefault="004D52D4">
            <w:pPr>
              <w:pStyle w:val="ConsPlusNormal"/>
              <w:jc w:val="center"/>
            </w:pPr>
            <w:r>
              <w:t>744,9</w:t>
            </w:r>
          </w:p>
        </w:tc>
        <w:tc>
          <w:tcPr>
            <w:tcW w:w="1020" w:type="dxa"/>
            <w:tcBorders>
              <w:bottom w:val="nil"/>
            </w:tcBorders>
          </w:tcPr>
          <w:p w:rsidR="004D52D4" w:rsidRDefault="004D52D4">
            <w:pPr>
              <w:pStyle w:val="ConsPlusNormal"/>
              <w:jc w:val="center"/>
            </w:pPr>
            <w:r>
              <w:t>643,8</w:t>
            </w:r>
          </w:p>
        </w:tc>
        <w:tc>
          <w:tcPr>
            <w:tcW w:w="1020" w:type="dxa"/>
            <w:tcBorders>
              <w:bottom w:val="nil"/>
            </w:tcBorders>
          </w:tcPr>
          <w:p w:rsidR="004D52D4" w:rsidRDefault="004D52D4">
            <w:pPr>
              <w:pStyle w:val="ConsPlusNormal"/>
              <w:jc w:val="center"/>
            </w:pPr>
            <w:r>
              <w:t>643,8</w:t>
            </w:r>
          </w:p>
        </w:tc>
        <w:tc>
          <w:tcPr>
            <w:tcW w:w="1020" w:type="dxa"/>
            <w:tcBorders>
              <w:bottom w:val="nil"/>
            </w:tcBorders>
          </w:tcPr>
          <w:p w:rsidR="004D52D4" w:rsidRDefault="004D52D4">
            <w:pPr>
              <w:pStyle w:val="ConsPlusNormal"/>
              <w:jc w:val="center"/>
            </w:pPr>
            <w:r>
              <w:t>643,8</w:t>
            </w:r>
          </w:p>
        </w:tc>
        <w:tc>
          <w:tcPr>
            <w:tcW w:w="1020" w:type="dxa"/>
            <w:tcBorders>
              <w:bottom w:val="nil"/>
            </w:tcBorders>
          </w:tcPr>
          <w:p w:rsidR="004D52D4" w:rsidRDefault="004D52D4">
            <w:pPr>
              <w:pStyle w:val="ConsPlusNormal"/>
              <w:jc w:val="center"/>
            </w:pPr>
            <w:r>
              <w:t>643,8</w:t>
            </w:r>
          </w:p>
        </w:tc>
      </w:tr>
      <w:tr w:rsidR="004D52D4">
        <w:tblPrEx>
          <w:tblBorders>
            <w:insideH w:val="nil"/>
          </w:tblBorders>
        </w:tblPrEx>
        <w:tc>
          <w:tcPr>
            <w:tcW w:w="9011" w:type="dxa"/>
            <w:gridSpan w:val="8"/>
            <w:tcBorders>
              <w:top w:val="nil"/>
            </w:tcBorders>
          </w:tcPr>
          <w:p w:rsidR="004D52D4" w:rsidRDefault="004D52D4">
            <w:pPr>
              <w:pStyle w:val="ConsPlusNormal"/>
              <w:jc w:val="both"/>
            </w:pPr>
            <w:r>
              <w:t xml:space="preserve">(в ред. </w:t>
            </w:r>
            <w:hyperlink r:id="rId13" w:history="1">
              <w:r>
                <w:rPr>
                  <w:color w:val="0000FF"/>
                </w:rPr>
                <w:t>Постановления</w:t>
              </w:r>
            </w:hyperlink>
            <w:r>
              <w:t xml:space="preserve"> администрации муниципального района "Печора" от 30.10.2020 N 1062)</w:t>
            </w:r>
          </w:p>
        </w:tc>
      </w:tr>
      <w:tr w:rsidR="004D52D4">
        <w:tc>
          <w:tcPr>
            <w:tcW w:w="1757" w:type="dxa"/>
          </w:tcPr>
          <w:p w:rsidR="004D52D4" w:rsidRDefault="004D52D4">
            <w:pPr>
              <w:pStyle w:val="ConsPlusNormal"/>
            </w:pPr>
            <w:r>
              <w:t>Ожидаемые результаты реализации подпрограммы</w:t>
            </w:r>
          </w:p>
        </w:tc>
        <w:tc>
          <w:tcPr>
            <w:tcW w:w="7254" w:type="dxa"/>
            <w:gridSpan w:val="7"/>
          </w:tcPr>
          <w:p w:rsidR="004D52D4" w:rsidRDefault="004D52D4">
            <w:pPr>
              <w:pStyle w:val="ConsPlusNormal"/>
              <w:jc w:val="both"/>
            </w:pPr>
            <w:r>
              <w:t>Обеспечение дополнительной социальной поддержкой отдельных категорий населения МО МР "Печора", снижение социальной напряженности в обществе</w:t>
            </w:r>
          </w:p>
        </w:tc>
      </w:tr>
    </w:tbl>
    <w:p w:rsidR="004D52D4" w:rsidRDefault="004D52D4">
      <w:pPr>
        <w:pStyle w:val="ConsPlusNormal"/>
      </w:pPr>
    </w:p>
    <w:p w:rsidR="004D52D4" w:rsidRDefault="004D52D4">
      <w:pPr>
        <w:pStyle w:val="ConsPlusTitle"/>
        <w:jc w:val="center"/>
        <w:outlineLvl w:val="1"/>
      </w:pPr>
      <w:bookmarkStart w:id="3" w:name="P245"/>
      <w:bookmarkEnd w:id="3"/>
      <w:r>
        <w:t>ПАСПОРТ</w:t>
      </w:r>
    </w:p>
    <w:p w:rsidR="004D52D4" w:rsidRDefault="004D52D4">
      <w:pPr>
        <w:pStyle w:val="ConsPlusTitle"/>
        <w:jc w:val="center"/>
      </w:pPr>
      <w:r>
        <w:t xml:space="preserve">подпрограммы 3 "Поддержка </w:t>
      </w:r>
      <w:proofErr w:type="gramStart"/>
      <w:r>
        <w:t>некоммерческих</w:t>
      </w:r>
      <w:proofErr w:type="gramEnd"/>
    </w:p>
    <w:p w:rsidR="004D52D4" w:rsidRDefault="004D52D4">
      <w:pPr>
        <w:pStyle w:val="ConsPlusTitle"/>
        <w:jc w:val="center"/>
      </w:pPr>
      <w:r>
        <w:t>общественных организаций"</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134"/>
        <w:gridCol w:w="1020"/>
        <w:gridCol w:w="1020"/>
        <w:gridCol w:w="1020"/>
        <w:gridCol w:w="1020"/>
        <w:gridCol w:w="1020"/>
        <w:gridCol w:w="1020"/>
      </w:tblGrid>
      <w:tr w:rsidR="004D52D4">
        <w:tc>
          <w:tcPr>
            <w:tcW w:w="1757" w:type="dxa"/>
          </w:tcPr>
          <w:p w:rsidR="004D52D4" w:rsidRDefault="004D52D4">
            <w:pPr>
              <w:pStyle w:val="ConsPlusNormal"/>
            </w:pPr>
            <w:r>
              <w:t>Ответственный исполнитель подпрограммы (соисполнитель подпрограммы)</w:t>
            </w:r>
          </w:p>
        </w:tc>
        <w:tc>
          <w:tcPr>
            <w:tcW w:w="7254" w:type="dxa"/>
            <w:gridSpan w:val="7"/>
          </w:tcPr>
          <w:p w:rsidR="004D52D4" w:rsidRDefault="004D52D4">
            <w:pPr>
              <w:pStyle w:val="ConsPlusNormal"/>
              <w:jc w:val="both"/>
            </w:pPr>
            <w:r>
              <w:t>Сектор по социальным вопросам администрации МР "Печора"</w:t>
            </w:r>
          </w:p>
        </w:tc>
      </w:tr>
      <w:tr w:rsidR="004D52D4">
        <w:tc>
          <w:tcPr>
            <w:tcW w:w="1757" w:type="dxa"/>
          </w:tcPr>
          <w:p w:rsidR="004D52D4" w:rsidRDefault="004D52D4">
            <w:pPr>
              <w:pStyle w:val="ConsPlusNormal"/>
            </w:pPr>
            <w:r>
              <w:t>Участники подпрограммы</w:t>
            </w:r>
          </w:p>
        </w:tc>
        <w:tc>
          <w:tcPr>
            <w:tcW w:w="7254" w:type="dxa"/>
            <w:gridSpan w:val="7"/>
          </w:tcPr>
          <w:p w:rsidR="004D52D4" w:rsidRDefault="004D52D4">
            <w:pPr>
              <w:pStyle w:val="ConsPlusNormal"/>
              <w:jc w:val="both"/>
            </w:pPr>
            <w:r>
              <w:t>-</w:t>
            </w:r>
          </w:p>
        </w:tc>
      </w:tr>
      <w:tr w:rsidR="004D52D4">
        <w:tc>
          <w:tcPr>
            <w:tcW w:w="1757" w:type="dxa"/>
          </w:tcPr>
          <w:p w:rsidR="004D52D4" w:rsidRDefault="004D52D4">
            <w:pPr>
              <w:pStyle w:val="ConsPlusNormal"/>
            </w:pPr>
            <w:r>
              <w:t>Программно-целевые инструменты подпрограммы</w:t>
            </w:r>
          </w:p>
        </w:tc>
        <w:tc>
          <w:tcPr>
            <w:tcW w:w="7254" w:type="dxa"/>
            <w:gridSpan w:val="7"/>
          </w:tcPr>
          <w:p w:rsidR="004D52D4" w:rsidRDefault="004D52D4">
            <w:pPr>
              <w:pStyle w:val="ConsPlusNormal"/>
              <w:jc w:val="both"/>
            </w:pPr>
            <w:r>
              <w:t>-</w:t>
            </w:r>
          </w:p>
        </w:tc>
      </w:tr>
      <w:tr w:rsidR="004D52D4">
        <w:tc>
          <w:tcPr>
            <w:tcW w:w="1757" w:type="dxa"/>
          </w:tcPr>
          <w:p w:rsidR="004D52D4" w:rsidRDefault="004D52D4">
            <w:pPr>
              <w:pStyle w:val="ConsPlusNormal"/>
            </w:pPr>
            <w:r>
              <w:t>Цель подпрограммы</w:t>
            </w:r>
          </w:p>
        </w:tc>
        <w:tc>
          <w:tcPr>
            <w:tcW w:w="7254" w:type="dxa"/>
            <w:gridSpan w:val="7"/>
          </w:tcPr>
          <w:p w:rsidR="004D52D4" w:rsidRDefault="004D52D4">
            <w:pPr>
              <w:pStyle w:val="ConsPlusNormal"/>
              <w:jc w:val="both"/>
            </w:pPr>
            <w:r>
              <w:t>Эффективное использование потенциала социально ориентированных некоммерческих организаций</w:t>
            </w:r>
          </w:p>
        </w:tc>
      </w:tr>
      <w:tr w:rsidR="004D52D4">
        <w:tc>
          <w:tcPr>
            <w:tcW w:w="1757" w:type="dxa"/>
          </w:tcPr>
          <w:p w:rsidR="004D52D4" w:rsidRDefault="004D52D4">
            <w:pPr>
              <w:pStyle w:val="ConsPlusNormal"/>
            </w:pPr>
            <w:r>
              <w:t>Задачи подпрограммы</w:t>
            </w:r>
          </w:p>
        </w:tc>
        <w:tc>
          <w:tcPr>
            <w:tcW w:w="7254" w:type="dxa"/>
            <w:gridSpan w:val="7"/>
          </w:tcPr>
          <w:p w:rsidR="004D52D4" w:rsidRDefault="004D52D4">
            <w:pPr>
              <w:pStyle w:val="ConsPlusNormal"/>
              <w:jc w:val="both"/>
            </w:pPr>
            <w:r>
              <w:t>Поддержка некоммерческих общественных организаций</w:t>
            </w:r>
          </w:p>
        </w:tc>
      </w:tr>
      <w:tr w:rsidR="004D52D4">
        <w:tc>
          <w:tcPr>
            <w:tcW w:w="1757" w:type="dxa"/>
          </w:tcPr>
          <w:p w:rsidR="004D52D4" w:rsidRDefault="004D52D4">
            <w:pPr>
              <w:pStyle w:val="ConsPlusNormal"/>
            </w:pPr>
            <w:r>
              <w:t>Целевые индикаторы и показатели подпрограммы</w:t>
            </w:r>
          </w:p>
        </w:tc>
        <w:tc>
          <w:tcPr>
            <w:tcW w:w="7254" w:type="dxa"/>
            <w:gridSpan w:val="7"/>
          </w:tcPr>
          <w:p w:rsidR="004D52D4" w:rsidRDefault="004D52D4">
            <w:pPr>
              <w:pStyle w:val="ConsPlusNormal"/>
              <w:jc w:val="both"/>
            </w:pPr>
            <w:r>
              <w:t>Количество общественных некоммерческих организаций, деятельность которых освещалась в СМИ, в том числе через информационно-телекоммуникационную сеть "Интернет".</w:t>
            </w:r>
          </w:p>
          <w:p w:rsidR="004D52D4" w:rsidRDefault="004D52D4">
            <w:pPr>
              <w:pStyle w:val="ConsPlusNormal"/>
              <w:jc w:val="both"/>
            </w:pPr>
            <w:r>
              <w:t>Количество социально ориентированных некоммерческих организаций, которым оказана финансовая поддержка на конкурсной основе в течение года.</w:t>
            </w:r>
          </w:p>
          <w:p w:rsidR="004D52D4" w:rsidRDefault="004D52D4">
            <w:pPr>
              <w:pStyle w:val="ConsPlusNormal"/>
              <w:jc w:val="both"/>
            </w:pPr>
            <w:r>
              <w:t>Доля граждан, принявших участие в мероприятиях, проводимых некоммерческими организациями на территории муниципального района "Печора", от общей численности населения муниципального района</w:t>
            </w:r>
          </w:p>
        </w:tc>
      </w:tr>
      <w:tr w:rsidR="004D52D4">
        <w:tc>
          <w:tcPr>
            <w:tcW w:w="1757" w:type="dxa"/>
          </w:tcPr>
          <w:p w:rsidR="004D52D4" w:rsidRDefault="004D52D4">
            <w:pPr>
              <w:pStyle w:val="ConsPlusNormal"/>
            </w:pPr>
            <w:r>
              <w:t>Этапы и сроки реализации подпрограммы</w:t>
            </w:r>
          </w:p>
        </w:tc>
        <w:tc>
          <w:tcPr>
            <w:tcW w:w="7254" w:type="dxa"/>
            <w:gridSpan w:val="7"/>
          </w:tcPr>
          <w:p w:rsidR="004D52D4" w:rsidRDefault="004D52D4">
            <w:pPr>
              <w:pStyle w:val="ConsPlusNormal"/>
              <w:jc w:val="both"/>
            </w:pPr>
            <w:r>
              <w:t>2020 - 2025 годы</w:t>
            </w:r>
          </w:p>
        </w:tc>
      </w:tr>
      <w:tr w:rsidR="004D52D4">
        <w:tc>
          <w:tcPr>
            <w:tcW w:w="1757" w:type="dxa"/>
            <w:vMerge w:val="restart"/>
            <w:tcBorders>
              <w:bottom w:val="nil"/>
            </w:tcBorders>
          </w:tcPr>
          <w:p w:rsidR="004D52D4" w:rsidRDefault="004D52D4">
            <w:pPr>
              <w:pStyle w:val="ConsPlusNormal"/>
            </w:pPr>
            <w:r>
              <w:lastRenderedPageBreak/>
              <w:t>Объемы финансирования подпрограммы</w:t>
            </w:r>
          </w:p>
        </w:tc>
        <w:tc>
          <w:tcPr>
            <w:tcW w:w="7254" w:type="dxa"/>
            <w:gridSpan w:val="7"/>
          </w:tcPr>
          <w:p w:rsidR="004D52D4" w:rsidRDefault="004D52D4">
            <w:pPr>
              <w:pStyle w:val="ConsPlusNormal"/>
              <w:jc w:val="both"/>
            </w:pPr>
            <w:r>
              <w:t>Общий объем финансирования подпрограммы составляет 680,0 тыс. рублей, в том числе по источникам финансирования и годам реализации:</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Источник финансирования</w:t>
            </w:r>
          </w:p>
        </w:tc>
        <w:tc>
          <w:tcPr>
            <w:tcW w:w="6120" w:type="dxa"/>
            <w:gridSpan w:val="6"/>
          </w:tcPr>
          <w:p w:rsidR="004D52D4" w:rsidRDefault="004D52D4">
            <w:pPr>
              <w:pStyle w:val="ConsPlusNormal"/>
              <w:jc w:val="center"/>
            </w:pPr>
            <w:r>
              <w:t>Объем финансирования (тыс. рублей)</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Всего</w:t>
            </w:r>
          </w:p>
        </w:tc>
        <w:tc>
          <w:tcPr>
            <w:tcW w:w="1020" w:type="dxa"/>
          </w:tcPr>
          <w:p w:rsidR="004D52D4" w:rsidRDefault="004D52D4">
            <w:pPr>
              <w:pStyle w:val="ConsPlusNormal"/>
              <w:jc w:val="center"/>
            </w:pPr>
            <w:r>
              <w:t>2020 год</w:t>
            </w:r>
          </w:p>
        </w:tc>
        <w:tc>
          <w:tcPr>
            <w:tcW w:w="1020" w:type="dxa"/>
          </w:tcPr>
          <w:p w:rsidR="004D52D4" w:rsidRDefault="004D52D4">
            <w:pPr>
              <w:pStyle w:val="ConsPlusNormal"/>
              <w:jc w:val="center"/>
            </w:pPr>
            <w:r>
              <w:t>2021 год</w:t>
            </w:r>
          </w:p>
        </w:tc>
        <w:tc>
          <w:tcPr>
            <w:tcW w:w="1020" w:type="dxa"/>
          </w:tcPr>
          <w:p w:rsidR="004D52D4" w:rsidRDefault="004D52D4">
            <w:pPr>
              <w:pStyle w:val="ConsPlusNormal"/>
              <w:jc w:val="center"/>
            </w:pPr>
            <w:r>
              <w:t>2022 год</w:t>
            </w:r>
          </w:p>
        </w:tc>
        <w:tc>
          <w:tcPr>
            <w:tcW w:w="1020" w:type="dxa"/>
          </w:tcPr>
          <w:p w:rsidR="004D52D4" w:rsidRDefault="004D52D4">
            <w:pPr>
              <w:pStyle w:val="ConsPlusNormal"/>
              <w:jc w:val="center"/>
            </w:pPr>
            <w:r>
              <w:t>2023 год</w:t>
            </w:r>
          </w:p>
        </w:tc>
        <w:tc>
          <w:tcPr>
            <w:tcW w:w="1020" w:type="dxa"/>
          </w:tcPr>
          <w:p w:rsidR="004D52D4" w:rsidRDefault="004D52D4">
            <w:pPr>
              <w:pStyle w:val="ConsPlusNormal"/>
              <w:jc w:val="center"/>
            </w:pPr>
            <w:r>
              <w:t>2024 год</w:t>
            </w:r>
          </w:p>
        </w:tc>
        <w:tc>
          <w:tcPr>
            <w:tcW w:w="1020" w:type="dxa"/>
          </w:tcPr>
          <w:p w:rsidR="004D52D4" w:rsidRDefault="004D52D4">
            <w:pPr>
              <w:pStyle w:val="ConsPlusNormal"/>
              <w:jc w:val="center"/>
            </w:pPr>
            <w:r>
              <w:t>2025 год</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680,0</w:t>
            </w:r>
          </w:p>
        </w:tc>
        <w:tc>
          <w:tcPr>
            <w:tcW w:w="1020" w:type="dxa"/>
          </w:tcPr>
          <w:p w:rsidR="004D52D4" w:rsidRDefault="004D52D4">
            <w:pPr>
              <w:pStyle w:val="ConsPlusNormal"/>
              <w:jc w:val="center"/>
            </w:pPr>
            <w:r>
              <w:t>180,0</w:t>
            </w:r>
          </w:p>
        </w:tc>
        <w:tc>
          <w:tcPr>
            <w:tcW w:w="1020" w:type="dxa"/>
          </w:tcPr>
          <w:p w:rsidR="004D52D4" w:rsidRDefault="004D52D4">
            <w:pPr>
              <w:pStyle w:val="ConsPlusNormal"/>
              <w:jc w:val="center"/>
            </w:pPr>
            <w:r>
              <w:t>100,0</w:t>
            </w:r>
          </w:p>
        </w:tc>
        <w:tc>
          <w:tcPr>
            <w:tcW w:w="1020" w:type="dxa"/>
          </w:tcPr>
          <w:p w:rsidR="004D52D4" w:rsidRDefault="004D52D4">
            <w:pPr>
              <w:pStyle w:val="ConsPlusNormal"/>
              <w:jc w:val="center"/>
            </w:pPr>
            <w:r>
              <w:t>100,0</w:t>
            </w:r>
          </w:p>
        </w:tc>
        <w:tc>
          <w:tcPr>
            <w:tcW w:w="1020" w:type="dxa"/>
          </w:tcPr>
          <w:p w:rsidR="004D52D4" w:rsidRDefault="004D52D4">
            <w:pPr>
              <w:pStyle w:val="ConsPlusNormal"/>
              <w:jc w:val="center"/>
            </w:pPr>
            <w:r>
              <w:t>100,0</w:t>
            </w:r>
          </w:p>
        </w:tc>
        <w:tc>
          <w:tcPr>
            <w:tcW w:w="1020" w:type="dxa"/>
          </w:tcPr>
          <w:p w:rsidR="004D52D4" w:rsidRDefault="004D52D4">
            <w:pPr>
              <w:pStyle w:val="ConsPlusNormal"/>
              <w:jc w:val="center"/>
            </w:pPr>
            <w:r>
              <w:t>100,0</w:t>
            </w:r>
          </w:p>
        </w:tc>
        <w:tc>
          <w:tcPr>
            <w:tcW w:w="1020" w:type="dxa"/>
          </w:tcPr>
          <w:p w:rsidR="004D52D4" w:rsidRDefault="004D52D4">
            <w:pPr>
              <w:pStyle w:val="ConsPlusNormal"/>
              <w:jc w:val="center"/>
            </w:pPr>
            <w:r>
              <w:t>100,0</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В том числе по источникам финансирования:</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республиканский бюджет РК</w:t>
            </w:r>
          </w:p>
        </w:tc>
      </w:tr>
      <w:tr w:rsidR="004D52D4">
        <w:tc>
          <w:tcPr>
            <w:tcW w:w="1757" w:type="dxa"/>
            <w:vMerge/>
            <w:tcBorders>
              <w:bottom w:val="nil"/>
            </w:tcBorders>
          </w:tcPr>
          <w:p w:rsidR="004D52D4" w:rsidRDefault="004D52D4"/>
        </w:tc>
        <w:tc>
          <w:tcPr>
            <w:tcW w:w="1134" w:type="dxa"/>
          </w:tcPr>
          <w:p w:rsidR="004D52D4" w:rsidRDefault="004D52D4">
            <w:pPr>
              <w:pStyle w:val="ConsPlusNormal"/>
              <w:jc w:val="center"/>
            </w:pPr>
            <w:r>
              <w:t>80,0</w:t>
            </w:r>
          </w:p>
        </w:tc>
        <w:tc>
          <w:tcPr>
            <w:tcW w:w="1020" w:type="dxa"/>
          </w:tcPr>
          <w:p w:rsidR="004D52D4" w:rsidRDefault="004D52D4">
            <w:pPr>
              <w:pStyle w:val="ConsPlusNormal"/>
              <w:jc w:val="center"/>
            </w:pPr>
            <w:r>
              <w:t>80,0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c>
          <w:tcPr>
            <w:tcW w:w="1020" w:type="dxa"/>
          </w:tcPr>
          <w:p w:rsidR="004D52D4" w:rsidRDefault="004D52D4">
            <w:pPr>
              <w:pStyle w:val="ConsPlusNormal"/>
              <w:jc w:val="center"/>
            </w:pPr>
            <w:r>
              <w:t>0,0</w:t>
            </w:r>
          </w:p>
        </w:tc>
      </w:tr>
      <w:tr w:rsidR="004D52D4">
        <w:tc>
          <w:tcPr>
            <w:tcW w:w="1757" w:type="dxa"/>
            <w:vMerge/>
            <w:tcBorders>
              <w:bottom w:val="nil"/>
            </w:tcBorders>
          </w:tcPr>
          <w:p w:rsidR="004D52D4" w:rsidRDefault="004D52D4"/>
        </w:tc>
        <w:tc>
          <w:tcPr>
            <w:tcW w:w="7254" w:type="dxa"/>
            <w:gridSpan w:val="7"/>
          </w:tcPr>
          <w:p w:rsidR="004D52D4" w:rsidRDefault="004D52D4">
            <w:pPr>
              <w:pStyle w:val="ConsPlusNormal"/>
              <w:jc w:val="both"/>
            </w:pPr>
            <w:r>
              <w:t>бюджет МО МР "Печора"</w:t>
            </w:r>
          </w:p>
        </w:tc>
      </w:tr>
      <w:tr w:rsidR="004D52D4">
        <w:tblPrEx>
          <w:tblBorders>
            <w:insideH w:val="nil"/>
          </w:tblBorders>
        </w:tblPrEx>
        <w:tc>
          <w:tcPr>
            <w:tcW w:w="1757" w:type="dxa"/>
            <w:vMerge/>
            <w:tcBorders>
              <w:bottom w:val="nil"/>
            </w:tcBorders>
          </w:tcPr>
          <w:p w:rsidR="004D52D4" w:rsidRDefault="004D52D4"/>
        </w:tc>
        <w:tc>
          <w:tcPr>
            <w:tcW w:w="1134" w:type="dxa"/>
            <w:tcBorders>
              <w:bottom w:val="nil"/>
            </w:tcBorders>
          </w:tcPr>
          <w:p w:rsidR="004D52D4" w:rsidRDefault="004D52D4">
            <w:pPr>
              <w:pStyle w:val="ConsPlusNormal"/>
              <w:jc w:val="center"/>
            </w:pPr>
            <w:r>
              <w:t>600,0</w:t>
            </w:r>
          </w:p>
        </w:tc>
        <w:tc>
          <w:tcPr>
            <w:tcW w:w="1020" w:type="dxa"/>
            <w:tcBorders>
              <w:bottom w:val="nil"/>
            </w:tcBorders>
          </w:tcPr>
          <w:p w:rsidR="004D52D4" w:rsidRDefault="004D52D4">
            <w:pPr>
              <w:pStyle w:val="ConsPlusNormal"/>
              <w:jc w:val="center"/>
            </w:pPr>
            <w:r>
              <w:t>100,0</w:t>
            </w:r>
          </w:p>
        </w:tc>
        <w:tc>
          <w:tcPr>
            <w:tcW w:w="1020" w:type="dxa"/>
            <w:tcBorders>
              <w:bottom w:val="nil"/>
            </w:tcBorders>
          </w:tcPr>
          <w:p w:rsidR="004D52D4" w:rsidRDefault="004D52D4">
            <w:pPr>
              <w:pStyle w:val="ConsPlusNormal"/>
              <w:jc w:val="center"/>
            </w:pPr>
            <w:r>
              <w:t>100,0</w:t>
            </w:r>
          </w:p>
        </w:tc>
        <w:tc>
          <w:tcPr>
            <w:tcW w:w="1020" w:type="dxa"/>
            <w:tcBorders>
              <w:bottom w:val="nil"/>
            </w:tcBorders>
          </w:tcPr>
          <w:p w:rsidR="004D52D4" w:rsidRDefault="004D52D4">
            <w:pPr>
              <w:pStyle w:val="ConsPlusNormal"/>
              <w:jc w:val="center"/>
            </w:pPr>
            <w:r>
              <w:t>100,0</w:t>
            </w:r>
          </w:p>
        </w:tc>
        <w:tc>
          <w:tcPr>
            <w:tcW w:w="1020" w:type="dxa"/>
            <w:tcBorders>
              <w:bottom w:val="nil"/>
            </w:tcBorders>
          </w:tcPr>
          <w:p w:rsidR="004D52D4" w:rsidRDefault="004D52D4">
            <w:pPr>
              <w:pStyle w:val="ConsPlusNormal"/>
              <w:jc w:val="center"/>
            </w:pPr>
            <w:r>
              <w:t>100,0</w:t>
            </w:r>
          </w:p>
        </w:tc>
        <w:tc>
          <w:tcPr>
            <w:tcW w:w="1020" w:type="dxa"/>
            <w:tcBorders>
              <w:bottom w:val="nil"/>
            </w:tcBorders>
          </w:tcPr>
          <w:p w:rsidR="004D52D4" w:rsidRDefault="004D52D4">
            <w:pPr>
              <w:pStyle w:val="ConsPlusNormal"/>
              <w:jc w:val="center"/>
            </w:pPr>
            <w:r>
              <w:t>100,0</w:t>
            </w:r>
          </w:p>
        </w:tc>
        <w:tc>
          <w:tcPr>
            <w:tcW w:w="1020" w:type="dxa"/>
            <w:tcBorders>
              <w:bottom w:val="nil"/>
            </w:tcBorders>
          </w:tcPr>
          <w:p w:rsidR="004D52D4" w:rsidRDefault="004D52D4">
            <w:pPr>
              <w:pStyle w:val="ConsPlusNormal"/>
              <w:jc w:val="center"/>
            </w:pPr>
            <w:r>
              <w:t>100,0</w:t>
            </w:r>
          </w:p>
        </w:tc>
      </w:tr>
      <w:tr w:rsidR="004D52D4">
        <w:tblPrEx>
          <w:tblBorders>
            <w:insideH w:val="nil"/>
          </w:tblBorders>
        </w:tblPrEx>
        <w:tc>
          <w:tcPr>
            <w:tcW w:w="9011" w:type="dxa"/>
            <w:gridSpan w:val="8"/>
            <w:tcBorders>
              <w:top w:val="nil"/>
            </w:tcBorders>
          </w:tcPr>
          <w:p w:rsidR="004D52D4" w:rsidRDefault="004D52D4">
            <w:pPr>
              <w:pStyle w:val="ConsPlusNormal"/>
              <w:jc w:val="both"/>
            </w:pPr>
            <w:r>
              <w:t xml:space="preserve">(в ред. </w:t>
            </w:r>
            <w:hyperlink r:id="rId14" w:history="1">
              <w:r>
                <w:rPr>
                  <w:color w:val="0000FF"/>
                </w:rPr>
                <w:t>Постановления</w:t>
              </w:r>
            </w:hyperlink>
            <w:r>
              <w:t xml:space="preserve"> администрации муниципального района "Печора" от 21.04.2020 N 343)</w:t>
            </w:r>
          </w:p>
        </w:tc>
      </w:tr>
      <w:tr w:rsidR="004D52D4">
        <w:tc>
          <w:tcPr>
            <w:tcW w:w="1757" w:type="dxa"/>
          </w:tcPr>
          <w:p w:rsidR="004D52D4" w:rsidRDefault="004D52D4">
            <w:pPr>
              <w:pStyle w:val="ConsPlusNormal"/>
            </w:pPr>
            <w:r>
              <w:t>Ожидаемые результаты реализации</w:t>
            </w:r>
          </w:p>
        </w:tc>
        <w:tc>
          <w:tcPr>
            <w:tcW w:w="7254" w:type="dxa"/>
            <w:gridSpan w:val="7"/>
          </w:tcPr>
          <w:p w:rsidR="004D52D4" w:rsidRDefault="004D52D4">
            <w:pPr>
              <w:pStyle w:val="ConsPlusNormal"/>
              <w:jc w:val="both"/>
            </w:pPr>
            <w:r>
              <w:t>1) увеличение количества общественных некоммерческих организаций, деятельность которых освещалась в СМИ, в том числе через информационно-телекоммуникационную сеть "Интернет" до 20 единиц;</w:t>
            </w:r>
          </w:p>
          <w:p w:rsidR="004D52D4" w:rsidRDefault="004D52D4">
            <w:pPr>
              <w:pStyle w:val="ConsPlusNormal"/>
              <w:jc w:val="both"/>
            </w:pPr>
            <w:r>
              <w:t>2) сохранение доли граждан, принявших участие в мероприятиях, проводимых некоммерческими организациями на территории муниципального района "Печора", от общей численности населения муниципального района на уровне 6%</w:t>
            </w:r>
          </w:p>
        </w:tc>
      </w:tr>
    </w:tbl>
    <w:p w:rsidR="004D52D4" w:rsidRDefault="004D52D4">
      <w:pPr>
        <w:pStyle w:val="ConsPlusNormal"/>
      </w:pPr>
    </w:p>
    <w:p w:rsidR="004D52D4" w:rsidRDefault="004D52D4">
      <w:pPr>
        <w:pStyle w:val="ConsPlusTitle"/>
        <w:jc w:val="center"/>
        <w:outlineLvl w:val="1"/>
      </w:pPr>
      <w:bookmarkStart w:id="4" w:name="P305"/>
      <w:bookmarkEnd w:id="4"/>
      <w:r>
        <w:t>ПАСПОРТ</w:t>
      </w:r>
    </w:p>
    <w:p w:rsidR="004D52D4" w:rsidRDefault="004D52D4">
      <w:pPr>
        <w:pStyle w:val="ConsPlusTitle"/>
        <w:jc w:val="center"/>
      </w:pPr>
      <w:r>
        <w:t>подпрограммы 4 "Здоровое население"</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257"/>
      </w:tblGrid>
      <w:tr w:rsidR="004D52D4">
        <w:tc>
          <w:tcPr>
            <w:tcW w:w="1757" w:type="dxa"/>
          </w:tcPr>
          <w:p w:rsidR="004D52D4" w:rsidRDefault="004D52D4">
            <w:pPr>
              <w:pStyle w:val="ConsPlusNormal"/>
            </w:pPr>
            <w:r>
              <w:t>Ответственный исполнитель подпрограммы</w:t>
            </w:r>
          </w:p>
        </w:tc>
        <w:tc>
          <w:tcPr>
            <w:tcW w:w="7257" w:type="dxa"/>
          </w:tcPr>
          <w:p w:rsidR="004D52D4" w:rsidRDefault="004D52D4">
            <w:pPr>
              <w:pStyle w:val="ConsPlusNormal"/>
              <w:jc w:val="both"/>
            </w:pPr>
            <w:r>
              <w:t>Сектор по социальным вопросам администрации МР "Печора"</w:t>
            </w:r>
          </w:p>
        </w:tc>
      </w:tr>
      <w:tr w:rsidR="004D52D4">
        <w:tc>
          <w:tcPr>
            <w:tcW w:w="1757" w:type="dxa"/>
          </w:tcPr>
          <w:p w:rsidR="004D52D4" w:rsidRDefault="004D52D4">
            <w:pPr>
              <w:pStyle w:val="ConsPlusNormal"/>
            </w:pPr>
            <w:r>
              <w:t>Участники подпрограммы</w:t>
            </w:r>
          </w:p>
        </w:tc>
        <w:tc>
          <w:tcPr>
            <w:tcW w:w="7257" w:type="dxa"/>
          </w:tcPr>
          <w:p w:rsidR="004D52D4" w:rsidRDefault="004D52D4">
            <w:pPr>
              <w:pStyle w:val="ConsPlusNormal"/>
              <w:jc w:val="both"/>
            </w:pPr>
            <w:r>
              <w:t>ГБУЗ РК "Печорская ЦРБ"</w:t>
            </w:r>
          </w:p>
        </w:tc>
      </w:tr>
      <w:tr w:rsidR="004D52D4">
        <w:tc>
          <w:tcPr>
            <w:tcW w:w="1757" w:type="dxa"/>
          </w:tcPr>
          <w:p w:rsidR="004D52D4" w:rsidRDefault="004D52D4">
            <w:pPr>
              <w:pStyle w:val="ConsPlusNormal"/>
            </w:pPr>
            <w:r>
              <w:t>Программно-целевые инструменты подпрограммы</w:t>
            </w:r>
          </w:p>
        </w:tc>
        <w:tc>
          <w:tcPr>
            <w:tcW w:w="7257" w:type="dxa"/>
          </w:tcPr>
          <w:p w:rsidR="004D52D4" w:rsidRDefault="004D52D4">
            <w:pPr>
              <w:pStyle w:val="ConsPlusNormal"/>
              <w:jc w:val="both"/>
            </w:pPr>
            <w:r>
              <w:t>-</w:t>
            </w:r>
          </w:p>
        </w:tc>
      </w:tr>
      <w:tr w:rsidR="004D52D4">
        <w:tc>
          <w:tcPr>
            <w:tcW w:w="1757" w:type="dxa"/>
          </w:tcPr>
          <w:p w:rsidR="004D52D4" w:rsidRDefault="004D52D4">
            <w:pPr>
              <w:pStyle w:val="ConsPlusNormal"/>
            </w:pPr>
            <w:r>
              <w:t>Цели подпрограммы</w:t>
            </w:r>
          </w:p>
        </w:tc>
        <w:tc>
          <w:tcPr>
            <w:tcW w:w="7257" w:type="dxa"/>
          </w:tcPr>
          <w:p w:rsidR="004D52D4" w:rsidRDefault="004D52D4">
            <w:pPr>
              <w:pStyle w:val="ConsPlusNormal"/>
              <w:jc w:val="both"/>
            </w:pPr>
            <w:r>
              <w:t>Содействие в улучшении состояния здоровья населения муниципального района "Печора"</w:t>
            </w:r>
          </w:p>
        </w:tc>
      </w:tr>
      <w:tr w:rsidR="004D52D4">
        <w:tc>
          <w:tcPr>
            <w:tcW w:w="1757" w:type="dxa"/>
          </w:tcPr>
          <w:p w:rsidR="004D52D4" w:rsidRDefault="004D52D4">
            <w:pPr>
              <w:pStyle w:val="ConsPlusNormal"/>
            </w:pPr>
            <w:r>
              <w:t>Задачи подпрограммы</w:t>
            </w:r>
          </w:p>
        </w:tc>
        <w:tc>
          <w:tcPr>
            <w:tcW w:w="7257" w:type="dxa"/>
          </w:tcPr>
          <w:p w:rsidR="004D52D4" w:rsidRDefault="004D52D4">
            <w:pPr>
              <w:pStyle w:val="ConsPlusNormal"/>
              <w:jc w:val="both"/>
            </w:pPr>
            <w:r>
              <w:t xml:space="preserve">1. Формирование </w:t>
            </w:r>
            <w:proofErr w:type="gramStart"/>
            <w:r>
              <w:t>культуры здорового образа жизни населения муниципального района</w:t>
            </w:r>
            <w:proofErr w:type="gramEnd"/>
            <w:r>
              <w:t>.</w:t>
            </w:r>
          </w:p>
          <w:p w:rsidR="004D52D4" w:rsidRDefault="004D52D4">
            <w:pPr>
              <w:pStyle w:val="ConsPlusNormal"/>
              <w:jc w:val="both"/>
            </w:pPr>
            <w:r>
              <w:t>2. Привлечение и закрепление медицинских кадров</w:t>
            </w:r>
          </w:p>
        </w:tc>
      </w:tr>
      <w:tr w:rsidR="004D52D4">
        <w:tc>
          <w:tcPr>
            <w:tcW w:w="1757" w:type="dxa"/>
          </w:tcPr>
          <w:p w:rsidR="004D52D4" w:rsidRDefault="004D52D4">
            <w:pPr>
              <w:pStyle w:val="ConsPlusNormal"/>
            </w:pPr>
            <w:r>
              <w:t xml:space="preserve">Целевые индикаторы и </w:t>
            </w:r>
            <w:r>
              <w:lastRenderedPageBreak/>
              <w:t>показатели подпрограммы</w:t>
            </w:r>
          </w:p>
        </w:tc>
        <w:tc>
          <w:tcPr>
            <w:tcW w:w="7257" w:type="dxa"/>
          </w:tcPr>
          <w:p w:rsidR="004D52D4" w:rsidRDefault="004D52D4">
            <w:pPr>
              <w:pStyle w:val="ConsPlusNormal"/>
              <w:jc w:val="both"/>
            </w:pPr>
            <w:r>
              <w:lastRenderedPageBreak/>
              <w:t>Смертность от болезней системы кровообращения (случаев на 100 тыс. человек).</w:t>
            </w:r>
          </w:p>
          <w:p w:rsidR="004D52D4" w:rsidRDefault="004D52D4">
            <w:pPr>
              <w:pStyle w:val="ConsPlusNormal"/>
              <w:jc w:val="both"/>
            </w:pPr>
            <w:r>
              <w:lastRenderedPageBreak/>
              <w:t>Смертность от новообразований, в том числе от злокачественных (случаев на 100 тыс. человек).</w:t>
            </w:r>
          </w:p>
          <w:p w:rsidR="004D52D4" w:rsidRDefault="004D52D4">
            <w:pPr>
              <w:pStyle w:val="ConsPlusNormal"/>
              <w:jc w:val="both"/>
            </w:pPr>
            <w:r>
              <w:t>Смертность от туберкулеза (случаев на 100 тыс. человек).</w:t>
            </w:r>
          </w:p>
          <w:p w:rsidR="004D52D4" w:rsidRDefault="004D52D4">
            <w:pPr>
              <w:pStyle w:val="ConsPlusNormal"/>
              <w:jc w:val="both"/>
            </w:pPr>
            <w:r>
              <w:t>Обеспеченность врачами (на 10 тыс. человек).</w:t>
            </w:r>
          </w:p>
          <w:p w:rsidR="004D52D4" w:rsidRDefault="004D52D4">
            <w:pPr>
              <w:pStyle w:val="ConsPlusNormal"/>
              <w:jc w:val="both"/>
            </w:pPr>
            <w:r>
              <w:t>Мощность амбулаторно-поликлинических учреждений на 10 тыс. человек населения</w:t>
            </w:r>
          </w:p>
        </w:tc>
      </w:tr>
      <w:tr w:rsidR="004D52D4">
        <w:tc>
          <w:tcPr>
            <w:tcW w:w="1757" w:type="dxa"/>
          </w:tcPr>
          <w:p w:rsidR="004D52D4" w:rsidRDefault="004D52D4">
            <w:pPr>
              <w:pStyle w:val="ConsPlusNormal"/>
            </w:pPr>
            <w:r>
              <w:lastRenderedPageBreak/>
              <w:t>Этапы и сроки реализации подпрограммы</w:t>
            </w:r>
          </w:p>
        </w:tc>
        <w:tc>
          <w:tcPr>
            <w:tcW w:w="7257" w:type="dxa"/>
          </w:tcPr>
          <w:p w:rsidR="004D52D4" w:rsidRDefault="004D52D4">
            <w:pPr>
              <w:pStyle w:val="ConsPlusNormal"/>
              <w:jc w:val="both"/>
            </w:pPr>
            <w:r>
              <w:t>2020 - 2025 годы</w:t>
            </w:r>
          </w:p>
        </w:tc>
      </w:tr>
      <w:tr w:rsidR="004D52D4">
        <w:tc>
          <w:tcPr>
            <w:tcW w:w="1757" w:type="dxa"/>
          </w:tcPr>
          <w:p w:rsidR="004D52D4" w:rsidRDefault="004D52D4">
            <w:pPr>
              <w:pStyle w:val="ConsPlusNormal"/>
            </w:pPr>
            <w:r>
              <w:t>Объемы финансирования подпрограммы</w:t>
            </w:r>
          </w:p>
        </w:tc>
        <w:tc>
          <w:tcPr>
            <w:tcW w:w="7257" w:type="dxa"/>
          </w:tcPr>
          <w:p w:rsidR="004D52D4" w:rsidRDefault="004D52D4">
            <w:pPr>
              <w:pStyle w:val="ConsPlusNormal"/>
              <w:jc w:val="both"/>
            </w:pPr>
            <w:r>
              <w:t>Финансирование не предусмотрено</w:t>
            </w:r>
          </w:p>
        </w:tc>
      </w:tr>
      <w:tr w:rsidR="004D52D4">
        <w:tc>
          <w:tcPr>
            <w:tcW w:w="1757" w:type="dxa"/>
          </w:tcPr>
          <w:p w:rsidR="004D52D4" w:rsidRDefault="004D52D4">
            <w:pPr>
              <w:pStyle w:val="ConsPlusNormal"/>
            </w:pPr>
            <w:r>
              <w:t>Ожидаемые результаты реализации подпрограммы</w:t>
            </w:r>
          </w:p>
        </w:tc>
        <w:tc>
          <w:tcPr>
            <w:tcW w:w="7257" w:type="dxa"/>
          </w:tcPr>
          <w:p w:rsidR="004D52D4" w:rsidRDefault="004D52D4">
            <w:pPr>
              <w:pStyle w:val="ConsPlusNormal"/>
              <w:jc w:val="both"/>
            </w:pPr>
            <w:r>
              <w:t>Создание условий для улучшения здоровья населения, снижение смертности и рост продолжительности жизни.</w:t>
            </w:r>
          </w:p>
          <w:p w:rsidR="004D52D4" w:rsidRDefault="004D52D4">
            <w:pPr>
              <w:pStyle w:val="ConsPlusNormal"/>
              <w:jc w:val="both"/>
            </w:pPr>
            <w:r>
              <w:t>Создание условий для обеспечения доступности и качества медицинской помощи для всех слоев населения</w:t>
            </w:r>
          </w:p>
        </w:tc>
      </w:tr>
    </w:tbl>
    <w:p w:rsidR="004D52D4" w:rsidRDefault="004D52D4">
      <w:pPr>
        <w:pStyle w:val="ConsPlusNormal"/>
      </w:pPr>
    </w:p>
    <w:p w:rsidR="004D52D4" w:rsidRDefault="004D52D4">
      <w:pPr>
        <w:pStyle w:val="ConsPlusTitle"/>
        <w:jc w:val="center"/>
        <w:outlineLvl w:val="1"/>
      </w:pPr>
      <w:r>
        <w:t xml:space="preserve">Приоритеты, цели и задачи реализуемой в </w:t>
      </w:r>
      <w:proofErr w:type="gramStart"/>
      <w:r>
        <w:t>муниципальном</w:t>
      </w:r>
      <w:proofErr w:type="gramEnd"/>
    </w:p>
    <w:p w:rsidR="004D52D4" w:rsidRDefault="004D52D4">
      <w:pPr>
        <w:pStyle w:val="ConsPlusTitle"/>
        <w:jc w:val="center"/>
      </w:pPr>
      <w:proofErr w:type="gramStart"/>
      <w:r>
        <w:t>районе</w:t>
      </w:r>
      <w:proofErr w:type="gramEnd"/>
      <w:r>
        <w:t xml:space="preserve"> муниципальной политики в сфере социального развития</w:t>
      </w:r>
    </w:p>
    <w:p w:rsidR="004D52D4" w:rsidRDefault="004D52D4">
      <w:pPr>
        <w:pStyle w:val="ConsPlusNormal"/>
      </w:pPr>
    </w:p>
    <w:p w:rsidR="004D52D4" w:rsidRDefault="004D52D4">
      <w:pPr>
        <w:pStyle w:val="ConsPlusNormal"/>
        <w:ind w:firstLine="540"/>
        <w:jc w:val="both"/>
      </w:pPr>
      <w:r>
        <w:t>1. Основная цель и задачи Программы соответствуют приоритетам, целям и основным направлениям социально-экономического развития муниципального района в области социальной защиты различных категорий населения.</w:t>
      </w:r>
    </w:p>
    <w:p w:rsidR="004D52D4" w:rsidRDefault="004D52D4">
      <w:pPr>
        <w:pStyle w:val="ConsPlusNormal"/>
        <w:spacing w:before="220"/>
        <w:ind w:firstLine="540"/>
        <w:jc w:val="both"/>
      </w:pPr>
      <w:r>
        <w:t>Целью муниципальной программы является повышение социальной защищенности граждан муниципального района "Печора" и эффективное использование потенциала социально ориентированных некоммерческих организаций в решении задач социально-экономического развития района.</w:t>
      </w:r>
    </w:p>
    <w:p w:rsidR="004D52D4" w:rsidRDefault="004D52D4">
      <w:pPr>
        <w:pStyle w:val="ConsPlusNormal"/>
        <w:spacing w:before="220"/>
        <w:ind w:firstLine="540"/>
        <w:jc w:val="both"/>
      </w:pPr>
      <w:proofErr w:type="gramStart"/>
      <w:r>
        <w:t>Основные приоритетами муниципальной политики в сфере социального развития являются:</w:t>
      </w:r>
      <w:proofErr w:type="gramEnd"/>
    </w:p>
    <w:p w:rsidR="004D52D4" w:rsidRDefault="004D52D4">
      <w:pPr>
        <w:pStyle w:val="ConsPlusNormal"/>
        <w:spacing w:before="220"/>
        <w:ind w:firstLine="540"/>
        <w:jc w:val="both"/>
      </w:pPr>
      <w:r>
        <w:t>содействие занятости населения муниципального образования муниципального района "Печора" и обеспечение социальной поддержки безработных граждан;</w:t>
      </w:r>
    </w:p>
    <w:p w:rsidR="004D52D4" w:rsidRDefault="004D52D4">
      <w:pPr>
        <w:pStyle w:val="ConsPlusNormal"/>
        <w:spacing w:before="220"/>
        <w:ind w:firstLine="540"/>
        <w:jc w:val="both"/>
      </w:pPr>
      <w:r>
        <w:t>осуществление единовременной выплаты при рождении детей;</w:t>
      </w:r>
    </w:p>
    <w:p w:rsidR="004D52D4" w:rsidRDefault="004D52D4">
      <w:pPr>
        <w:pStyle w:val="ConsPlusNormal"/>
        <w:spacing w:before="220"/>
        <w:ind w:firstLine="540"/>
        <w:jc w:val="both"/>
      </w:pPr>
      <w:r>
        <w:t>реализация мероприятий, направленных на развитие и укрепление института семьи;</w:t>
      </w:r>
    </w:p>
    <w:p w:rsidR="004D52D4" w:rsidRDefault="004D52D4">
      <w:pPr>
        <w:pStyle w:val="ConsPlusNormal"/>
        <w:spacing w:before="220"/>
        <w:ind w:firstLine="540"/>
        <w:jc w:val="both"/>
      </w:pPr>
      <w:r>
        <w:t>содействие исполнению государственных и республиканских обязательств по обеспечению жильем отдельных категорий граждан;</w:t>
      </w:r>
    </w:p>
    <w:p w:rsidR="004D52D4" w:rsidRDefault="004D52D4">
      <w:pPr>
        <w:pStyle w:val="ConsPlusNormal"/>
        <w:spacing w:before="220"/>
        <w:ind w:firstLine="540"/>
        <w:jc w:val="both"/>
      </w:pPr>
      <w:r>
        <w:t>финансовая и информационная поддержка общественных некоммерческих организаций;</w:t>
      </w:r>
    </w:p>
    <w:p w:rsidR="004D52D4" w:rsidRDefault="004D52D4">
      <w:pPr>
        <w:pStyle w:val="ConsPlusNormal"/>
        <w:spacing w:before="220"/>
        <w:ind w:firstLine="540"/>
        <w:jc w:val="both"/>
      </w:pPr>
      <w:r>
        <w:t>предоставление социальных выплат молодым семьям на улучшение жилищных условий;</w:t>
      </w:r>
    </w:p>
    <w:p w:rsidR="004D52D4" w:rsidRDefault="004D52D4">
      <w:pPr>
        <w:pStyle w:val="ConsPlusNormal"/>
        <w:spacing w:before="220"/>
        <w:ind w:firstLine="540"/>
        <w:jc w:val="both"/>
      </w:pPr>
      <w:r>
        <w:t>содействие в улучшении состояния здоровья населения муниципального района "Печора".</w:t>
      </w:r>
    </w:p>
    <w:p w:rsidR="004D52D4" w:rsidRDefault="004D52D4">
      <w:pPr>
        <w:pStyle w:val="ConsPlusNormal"/>
        <w:spacing w:before="220"/>
        <w:ind w:firstLine="540"/>
        <w:jc w:val="both"/>
      </w:pPr>
      <w:r>
        <w:t>Категории граждан, на защиту которых в первую очередь направлена Программа:</w:t>
      </w:r>
    </w:p>
    <w:p w:rsidR="004D52D4" w:rsidRDefault="004D52D4">
      <w:pPr>
        <w:pStyle w:val="ConsPlusNormal"/>
        <w:spacing w:before="220"/>
        <w:ind w:firstLine="540"/>
        <w:jc w:val="both"/>
      </w:pPr>
      <w:r>
        <w:t>1) безработные граждане;</w:t>
      </w:r>
    </w:p>
    <w:p w:rsidR="004D52D4" w:rsidRDefault="004D52D4">
      <w:pPr>
        <w:pStyle w:val="ConsPlusNormal"/>
        <w:spacing w:before="220"/>
        <w:ind w:firstLine="540"/>
        <w:jc w:val="both"/>
      </w:pPr>
      <w:r>
        <w:t>2) мать (отец), родившие первого, второго, третьего и каждого последующего ребенка в семье, зарегистрированные в муниципальном образовании муниципального района "Печора";</w:t>
      </w:r>
    </w:p>
    <w:p w:rsidR="004D52D4" w:rsidRDefault="004D52D4">
      <w:pPr>
        <w:pStyle w:val="ConsPlusNormal"/>
        <w:spacing w:before="220"/>
        <w:ind w:firstLine="540"/>
        <w:jc w:val="both"/>
      </w:pPr>
      <w:r>
        <w:lastRenderedPageBreak/>
        <w:t>3) женщины (мужчины), усыновившие (удочерившие) ребенка, являющегося первым, вторым, третьим и каждым последующим ребенком в семье, и зарегистрированные в муниципальном образовании муниципального района "Печора";</w:t>
      </w:r>
    </w:p>
    <w:p w:rsidR="004D52D4" w:rsidRDefault="004D52D4">
      <w:pPr>
        <w:pStyle w:val="ConsPlusNormal"/>
        <w:spacing w:before="220"/>
        <w:ind w:firstLine="540"/>
        <w:jc w:val="both"/>
      </w:pPr>
      <w:r>
        <w:t>4) молодые семьи, дети-сироты и дети, оставшиеся без попечения родителей;</w:t>
      </w:r>
    </w:p>
    <w:p w:rsidR="004D52D4" w:rsidRDefault="004D52D4">
      <w:pPr>
        <w:pStyle w:val="ConsPlusNormal"/>
        <w:spacing w:before="220"/>
        <w:ind w:firstLine="540"/>
        <w:jc w:val="both"/>
      </w:pPr>
      <w:r>
        <w:t>5) ветераны боевых действий, инвалиды, семьи, имеющие детей-инвалидов, ветераны;</w:t>
      </w:r>
    </w:p>
    <w:p w:rsidR="004D52D4" w:rsidRDefault="004D52D4">
      <w:pPr>
        <w:pStyle w:val="ConsPlusNormal"/>
        <w:spacing w:before="220"/>
        <w:ind w:firstLine="540"/>
        <w:jc w:val="both"/>
      </w:pPr>
      <w:r>
        <w:t>6) некоммерческие общественные организации.</w:t>
      </w:r>
    </w:p>
    <w:p w:rsidR="004D52D4" w:rsidRDefault="004D52D4">
      <w:pPr>
        <w:pStyle w:val="ConsPlusNormal"/>
        <w:spacing w:before="220"/>
        <w:ind w:firstLine="540"/>
        <w:jc w:val="both"/>
      </w:pPr>
      <w:r>
        <w:t>Основной целью Муниципальной программы является повышение социальной защищенности граждан и некоммерческих общественных организаций в муниципальном районе "Печора". Для достижения цели Программы будут решаться следующие задачи:</w:t>
      </w:r>
    </w:p>
    <w:p w:rsidR="004D52D4" w:rsidRDefault="004D52D4">
      <w:pPr>
        <w:pStyle w:val="ConsPlusNormal"/>
        <w:spacing w:before="220"/>
        <w:ind w:firstLine="540"/>
        <w:jc w:val="both"/>
      </w:pPr>
      <w:r>
        <w:t>Содействие занятости населения муниципального образования муниципального района "Печора" и обеспечение социальной поддержки безработных граждан;</w:t>
      </w:r>
    </w:p>
    <w:p w:rsidR="004D52D4" w:rsidRDefault="004D52D4">
      <w:pPr>
        <w:pStyle w:val="ConsPlusNormal"/>
        <w:spacing w:before="220"/>
        <w:ind w:firstLine="540"/>
        <w:jc w:val="both"/>
      </w:pPr>
      <w:r>
        <w:t>Оказание социальной поддержки отдельным категориям граждан, повышение авторитета, общественного значения рождения ребенка и престижа семьи;</w:t>
      </w:r>
    </w:p>
    <w:p w:rsidR="004D52D4" w:rsidRDefault="004D52D4">
      <w:pPr>
        <w:pStyle w:val="ConsPlusNormal"/>
        <w:spacing w:before="220"/>
        <w:ind w:firstLine="540"/>
        <w:jc w:val="both"/>
      </w:pPr>
      <w:r>
        <w:t>Эффективное использование потенциала социально ориентированных некоммерческих организаций;</w:t>
      </w:r>
    </w:p>
    <w:p w:rsidR="004D52D4" w:rsidRDefault="004D52D4">
      <w:pPr>
        <w:pStyle w:val="ConsPlusNormal"/>
        <w:spacing w:before="220"/>
        <w:ind w:firstLine="540"/>
        <w:jc w:val="both"/>
      </w:pPr>
      <w:r>
        <w:t>Улучшение состояния здоровья населения муниципального района.</w:t>
      </w:r>
    </w:p>
    <w:p w:rsidR="004D52D4" w:rsidRDefault="004D52D4">
      <w:pPr>
        <w:pStyle w:val="ConsPlusNormal"/>
        <w:spacing w:before="220"/>
        <w:ind w:firstLine="540"/>
        <w:jc w:val="both"/>
      </w:pPr>
      <w:r>
        <w:t xml:space="preserve">2. </w:t>
      </w:r>
      <w:hyperlink w:anchor="P375" w:history="1">
        <w:r>
          <w:rPr>
            <w:color w:val="0000FF"/>
          </w:rPr>
          <w:t>Перечень</w:t>
        </w:r>
      </w:hyperlink>
      <w:r>
        <w:t xml:space="preserve"> и характеристика основных мероприятий программы представлены в приложении 1 к муниципальной программе.</w:t>
      </w:r>
    </w:p>
    <w:p w:rsidR="004D52D4" w:rsidRDefault="004D52D4">
      <w:pPr>
        <w:pStyle w:val="ConsPlusNormal"/>
        <w:spacing w:before="220"/>
        <w:ind w:firstLine="540"/>
        <w:jc w:val="both"/>
      </w:pPr>
      <w:r>
        <w:t xml:space="preserve">3. Ресурсное </w:t>
      </w:r>
      <w:hyperlink w:anchor="P524" w:history="1">
        <w:r>
          <w:rPr>
            <w:color w:val="0000FF"/>
          </w:rPr>
          <w:t>обеспечение</w:t>
        </w:r>
      </w:hyperlink>
      <w:r>
        <w:t xml:space="preserve"> программы представлено в приложении 2 к муниципальной программе.</w:t>
      </w:r>
    </w:p>
    <w:p w:rsidR="004D52D4" w:rsidRDefault="004D52D4">
      <w:pPr>
        <w:pStyle w:val="ConsPlusNormal"/>
        <w:spacing w:before="220"/>
        <w:ind w:firstLine="540"/>
        <w:jc w:val="both"/>
      </w:pPr>
      <w:r>
        <w:t xml:space="preserve">4. </w:t>
      </w:r>
      <w:hyperlink w:anchor="P1186" w:history="1">
        <w:r>
          <w:rPr>
            <w:color w:val="0000FF"/>
          </w:rPr>
          <w:t>Перечень</w:t>
        </w:r>
      </w:hyperlink>
      <w:r>
        <w:t xml:space="preserve"> и сведения о целевых индикаторах и показателях муниципальной программы с расшифровкой плановых значений по годам ее реализации представлены в приложении 3 к муниципальной программе.</w:t>
      </w:r>
    </w:p>
    <w:p w:rsidR="004D52D4" w:rsidRDefault="004D52D4">
      <w:pPr>
        <w:pStyle w:val="ConsPlusNormal"/>
        <w:spacing w:before="220"/>
        <w:ind w:firstLine="540"/>
        <w:jc w:val="both"/>
      </w:pPr>
      <w:r>
        <w:t xml:space="preserve">5. </w:t>
      </w:r>
      <w:hyperlink w:anchor="P1513" w:history="1">
        <w:r>
          <w:rPr>
            <w:color w:val="0000FF"/>
          </w:rPr>
          <w:t>Сведения</w:t>
        </w:r>
      </w:hyperlink>
      <w:r>
        <w:t xml:space="preserve"> о порядке сбора информации и методике расчета показателей (индикаторов) муниципальной программы представлены в приложении 4 к муниципальной программе.</w:t>
      </w:r>
    </w:p>
    <w:p w:rsidR="004D52D4" w:rsidRDefault="004D52D4">
      <w:pPr>
        <w:pStyle w:val="ConsPlusNormal"/>
        <w:spacing w:before="220"/>
        <w:ind w:firstLine="540"/>
        <w:jc w:val="both"/>
      </w:pPr>
      <w:r>
        <w:t xml:space="preserve">6. </w:t>
      </w:r>
      <w:hyperlink w:anchor="P1685" w:history="1">
        <w:r>
          <w:rPr>
            <w:color w:val="0000FF"/>
          </w:rPr>
          <w:t>Порядок</w:t>
        </w:r>
      </w:hyperlink>
      <w:r>
        <w:t xml:space="preserve"> предоставления единовременной выплаты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 представлен в приложении 5 к муниципальной программе.</w:t>
      </w:r>
    </w:p>
    <w:p w:rsidR="004D52D4" w:rsidRDefault="004D52D4">
      <w:pPr>
        <w:pStyle w:val="ConsPlusNormal"/>
        <w:spacing w:before="220"/>
        <w:ind w:firstLine="540"/>
        <w:jc w:val="both"/>
      </w:pPr>
      <w:r>
        <w:t xml:space="preserve">7. </w:t>
      </w:r>
      <w:hyperlink w:anchor="P1836" w:history="1">
        <w:r>
          <w:rPr>
            <w:color w:val="0000FF"/>
          </w:rPr>
          <w:t>Порядок</w:t>
        </w:r>
      </w:hyperlink>
      <w:r>
        <w:t xml:space="preserve"> предоставления на конкурсной основе субсидий социально ориентированным некоммерческим организациям представлен в приложении 6 к муниципальной программе.</w:t>
      </w:r>
    </w:p>
    <w:p w:rsidR="004D52D4" w:rsidRDefault="004D52D4">
      <w:pPr>
        <w:pStyle w:val="ConsPlusNormal"/>
        <w:spacing w:before="220"/>
        <w:ind w:firstLine="540"/>
        <w:jc w:val="both"/>
      </w:pPr>
      <w:r>
        <w:t xml:space="preserve">8. </w:t>
      </w:r>
      <w:hyperlink w:anchor="P2293" w:history="1">
        <w:r>
          <w:rPr>
            <w:color w:val="0000FF"/>
          </w:rPr>
          <w:t>Порядок</w:t>
        </w:r>
      </w:hyperlink>
      <w:r>
        <w:t xml:space="preserve"> предоставления субсидий из бюджета муниципального образования муниципального района "Печора" некоммерческим общественным организациям представлен в приложении 7 к муниципальной программе.</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1"/>
      </w:pPr>
      <w:r>
        <w:t>Приложение 1</w:t>
      </w:r>
    </w:p>
    <w:p w:rsidR="004D52D4" w:rsidRDefault="004D52D4">
      <w:pPr>
        <w:pStyle w:val="ConsPlusNormal"/>
        <w:jc w:val="right"/>
      </w:pPr>
      <w:r>
        <w:t>к муниципальной программе</w:t>
      </w:r>
    </w:p>
    <w:p w:rsidR="004D52D4" w:rsidRDefault="004D52D4">
      <w:pPr>
        <w:pStyle w:val="ConsPlusNormal"/>
        <w:jc w:val="right"/>
      </w:pPr>
      <w:r>
        <w:lastRenderedPageBreak/>
        <w:t>МО МР "Печора"</w:t>
      </w:r>
    </w:p>
    <w:p w:rsidR="004D52D4" w:rsidRDefault="004D52D4">
      <w:pPr>
        <w:pStyle w:val="ConsPlusNormal"/>
        <w:jc w:val="right"/>
      </w:pPr>
      <w:r>
        <w:t>"Социальное развитие"</w:t>
      </w:r>
    </w:p>
    <w:p w:rsidR="004D52D4" w:rsidRDefault="004D52D4">
      <w:pPr>
        <w:pStyle w:val="ConsPlusNormal"/>
      </w:pPr>
    </w:p>
    <w:p w:rsidR="004D52D4" w:rsidRDefault="004D52D4">
      <w:pPr>
        <w:pStyle w:val="ConsPlusTitle"/>
        <w:jc w:val="center"/>
      </w:pPr>
      <w:bookmarkStart w:id="5" w:name="P375"/>
      <w:bookmarkEnd w:id="5"/>
      <w:r>
        <w:t>ПЕРЕЧЕНЬ</w:t>
      </w:r>
    </w:p>
    <w:p w:rsidR="004D52D4" w:rsidRDefault="004D52D4">
      <w:pPr>
        <w:pStyle w:val="ConsPlusTitle"/>
        <w:jc w:val="center"/>
      </w:pPr>
      <w:r>
        <w:t xml:space="preserve">ОСНОВНЫХ МЕРОПРИЯТИЙ </w:t>
      </w:r>
      <w:proofErr w:type="gramStart"/>
      <w:r>
        <w:t>МУНИЦИПАЛЬНОЙ</w:t>
      </w:r>
      <w:proofErr w:type="gramEnd"/>
    </w:p>
    <w:p w:rsidR="004D52D4" w:rsidRDefault="004D52D4">
      <w:pPr>
        <w:pStyle w:val="ConsPlusTitle"/>
        <w:jc w:val="center"/>
      </w:pPr>
      <w:r>
        <w:t>ПРОГРАММЫ "СОЦИАЛЬНОЕ РАЗВИТИЕ"</w:t>
      </w:r>
    </w:p>
    <w:p w:rsidR="004D52D4" w:rsidRDefault="004D52D4">
      <w:pPr>
        <w:pStyle w:val="ConsPlusNormal"/>
      </w:pPr>
    </w:p>
    <w:p w:rsidR="004D52D4" w:rsidRDefault="004D52D4">
      <w:pPr>
        <w:sectPr w:rsidR="004D52D4" w:rsidSect="00E948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701"/>
        <w:gridCol w:w="1247"/>
        <w:gridCol w:w="1247"/>
        <w:gridCol w:w="1984"/>
        <w:gridCol w:w="1984"/>
        <w:gridCol w:w="2268"/>
      </w:tblGrid>
      <w:tr w:rsidR="004D52D4">
        <w:tc>
          <w:tcPr>
            <w:tcW w:w="624" w:type="dxa"/>
            <w:vMerge w:val="restart"/>
          </w:tcPr>
          <w:p w:rsidR="004D52D4" w:rsidRDefault="004D52D4">
            <w:pPr>
              <w:pStyle w:val="ConsPlusNormal"/>
              <w:jc w:val="center"/>
            </w:pPr>
            <w:r>
              <w:lastRenderedPageBreak/>
              <w:t xml:space="preserve">N </w:t>
            </w:r>
            <w:proofErr w:type="gramStart"/>
            <w:r>
              <w:t>п</w:t>
            </w:r>
            <w:proofErr w:type="gramEnd"/>
            <w:r>
              <w:t>/п</w:t>
            </w:r>
          </w:p>
        </w:tc>
        <w:tc>
          <w:tcPr>
            <w:tcW w:w="2494" w:type="dxa"/>
            <w:vMerge w:val="restart"/>
          </w:tcPr>
          <w:p w:rsidR="004D52D4" w:rsidRDefault="004D52D4">
            <w:pPr>
              <w:pStyle w:val="ConsPlusNormal"/>
              <w:jc w:val="center"/>
            </w:pPr>
            <w:r>
              <w:t>Наименование основного мероприятия</w:t>
            </w:r>
          </w:p>
        </w:tc>
        <w:tc>
          <w:tcPr>
            <w:tcW w:w="1701" w:type="dxa"/>
            <w:vMerge w:val="restart"/>
          </w:tcPr>
          <w:p w:rsidR="004D52D4" w:rsidRDefault="004D52D4">
            <w:pPr>
              <w:pStyle w:val="ConsPlusNormal"/>
              <w:jc w:val="center"/>
            </w:pPr>
            <w:r>
              <w:t>Ответственный исполнитель, соисполнитель</w:t>
            </w:r>
          </w:p>
        </w:tc>
        <w:tc>
          <w:tcPr>
            <w:tcW w:w="2494" w:type="dxa"/>
            <w:gridSpan w:val="2"/>
          </w:tcPr>
          <w:p w:rsidR="004D52D4" w:rsidRDefault="004D52D4">
            <w:pPr>
              <w:pStyle w:val="ConsPlusNormal"/>
              <w:jc w:val="center"/>
            </w:pPr>
            <w:r>
              <w:t>Срок реализации</w:t>
            </w:r>
          </w:p>
        </w:tc>
        <w:tc>
          <w:tcPr>
            <w:tcW w:w="1984" w:type="dxa"/>
            <w:vMerge w:val="restart"/>
          </w:tcPr>
          <w:p w:rsidR="004D52D4" w:rsidRDefault="004D52D4">
            <w:pPr>
              <w:pStyle w:val="ConsPlusNormal"/>
              <w:jc w:val="center"/>
            </w:pPr>
            <w:r>
              <w:t>Ожидаемый непосредственный результат (краткое описание)</w:t>
            </w:r>
          </w:p>
        </w:tc>
        <w:tc>
          <w:tcPr>
            <w:tcW w:w="1984" w:type="dxa"/>
            <w:vMerge w:val="restart"/>
          </w:tcPr>
          <w:p w:rsidR="004D52D4" w:rsidRDefault="004D52D4">
            <w:pPr>
              <w:pStyle w:val="ConsPlusNormal"/>
              <w:jc w:val="center"/>
            </w:pPr>
            <w:r>
              <w:t>Последствия не реализации основного мероприятия</w:t>
            </w:r>
          </w:p>
        </w:tc>
        <w:tc>
          <w:tcPr>
            <w:tcW w:w="2268" w:type="dxa"/>
            <w:vMerge w:val="restart"/>
          </w:tcPr>
          <w:p w:rsidR="004D52D4" w:rsidRDefault="004D52D4">
            <w:pPr>
              <w:pStyle w:val="ConsPlusNormal"/>
              <w:jc w:val="center"/>
            </w:pPr>
            <w:r>
              <w:t>Связь с показателями муниципальной программы (подпрограммы)</w:t>
            </w:r>
          </w:p>
        </w:tc>
      </w:tr>
      <w:tr w:rsidR="004D52D4">
        <w:tc>
          <w:tcPr>
            <w:tcW w:w="624" w:type="dxa"/>
            <w:vMerge/>
          </w:tcPr>
          <w:p w:rsidR="004D52D4" w:rsidRDefault="004D52D4"/>
        </w:tc>
        <w:tc>
          <w:tcPr>
            <w:tcW w:w="2494" w:type="dxa"/>
            <w:vMerge/>
          </w:tcPr>
          <w:p w:rsidR="004D52D4" w:rsidRDefault="004D52D4"/>
        </w:tc>
        <w:tc>
          <w:tcPr>
            <w:tcW w:w="1701" w:type="dxa"/>
            <w:vMerge/>
          </w:tcPr>
          <w:p w:rsidR="004D52D4" w:rsidRDefault="004D52D4"/>
        </w:tc>
        <w:tc>
          <w:tcPr>
            <w:tcW w:w="1247" w:type="dxa"/>
          </w:tcPr>
          <w:p w:rsidR="004D52D4" w:rsidRDefault="004D52D4">
            <w:pPr>
              <w:pStyle w:val="ConsPlusNormal"/>
              <w:jc w:val="center"/>
            </w:pPr>
            <w:r>
              <w:t>Начала реализации</w:t>
            </w:r>
          </w:p>
        </w:tc>
        <w:tc>
          <w:tcPr>
            <w:tcW w:w="1247" w:type="dxa"/>
          </w:tcPr>
          <w:p w:rsidR="004D52D4" w:rsidRDefault="004D52D4">
            <w:pPr>
              <w:pStyle w:val="ConsPlusNormal"/>
              <w:jc w:val="center"/>
            </w:pPr>
            <w:r>
              <w:t>Окончания реализации</w:t>
            </w:r>
          </w:p>
        </w:tc>
        <w:tc>
          <w:tcPr>
            <w:tcW w:w="1984" w:type="dxa"/>
            <w:vMerge/>
          </w:tcPr>
          <w:p w:rsidR="004D52D4" w:rsidRDefault="004D52D4"/>
        </w:tc>
        <w:tc>
          <w:tcPr>
            <w:tcW w:w="1984" w:type="dxa"/>
            <w:vMerge/>
          </w:tcPr>
          <w:p w:rsidR="004D52D4" w:rsidRDefault="004D52D4"/>
        </w:tc>
        <w:tc>
          <w:tcPr>
            <w:tcW w:w="2268" w:type="dxa"/>
            <w:vMerge/>
          </w:tcPr>
          <w:p w:rsidR="004D52D4" w:rsidRDefault="004D52D4"/>
        </w:tc>
      </w:tr>
      <w:tr w:rsidR="004D52D4">
        <w:tc>
          <w:tcPr>
            <w:tcW w:w="624" w:type="dxa"/>
          </w:tcPr>
          <w:p w:rsidR="004D52D4" w:rsidRDefault="004D52D4">
            <w:pPr>
              <w:pStyle w:val="ConsPlusNormal"/>
              <w:jc w:val="center"/>
            </w:pPr>
            <w:r>
              <w:t>1</w:t>
            </w:r>
          </w:p>
        </w:tc>
        <w:tc>
          <w:tcPr>
            <w:tcW w:w="2494" w:type="dxa"/>
          </w:tcPr>
          <w:p w:rsidR="004D52D4" w:rsidRDefault="004D52D4">
            <w:pPr>
              <w:pStyle w:val="ConsPlusNormal"/>
              <w:jc w:val="center"/>
            </w:pPr>
            <w:r>
              <w:t>2</w:t>
            </w:r>
          </w:p>
        </w:tc>
        <w:tc>
          <w:tcPr>
            <w:tcW w:w="1701" w:type="dxa"/>
          </w:tcPr>
          <w:p w:rsidR="004D52D4" w:rsidRDefault="004D52D4">
            <w:pPr>
              <w:pStyle w:val="ConsPlusNormal"/>
              <w:jc w:val="center"/>
            </w:pPr>
            <w:r>
              <w:t>3</w:t>
            </w:r>
          </w:p>
        </w:tc>
        <w:tc>
          <w:tcPr>
            <w:tcW w:w="1247" w:type="dxa"/>
          </w:tcPr>
          <w:p w:rsidR="004D52D4" w:rsidRDefault="004D52D4">
            <w:pPr>
              <w:pStyle w:val="ConsPlusNormal"/>
              <w:jc w:val="center"/>
            </w:pPr>
            <w:r>
              <w:t>4</w:t>
            </w:r>
          </w:p>
        </w:tc>
        <w:tc>
          <w:tcPr>
            <w:tcW w:w="1247" w:type="dxa"/>
          </w:tcPr>
          <w:p w:rsidR="004D52D4" w:rsidRDefault="004D52D4">
            <w:pPr>
              <w:pStyle w:val="ConsPlusNormal"/>
              <w:jc w:val="center"/>
            </w:pPr>
            <w:r>
              <w:t>5</w:t>
            </w:r>
          </w:p>
        </w:tc>
        <w:tc>
          <w:tcPr>
            <w:tcW w:w="1984" w:type="dxa"/>
          </w:tcPr>
          <w:p w:rsidR="004D52D4" w:rsidRDefault="004D52D4">
            <w:pPr>
              <w:pStyle w:val="ConsPlusNormal"/>
              <w:jc w:val="center"/>
            </w:pPr>
            <w:r>
              <w:t>6</w:t>
            </w:r>
          </w:p>
        </w:tc>
        <w:tc>
          <w:tcPr>
            <w:tcW w:w="1984" w:type="dxa"/>
          </w:tcPr>
          <w:p w:rsidR="004D52D4" w:rsidRDefault="004D52D4">
            <w:pPr>
              <w:pStyle w:val="ConsPlusNormal"/>
              <w:jc w:val="center"/>
            </w:pPr>
            <w:r>
              <w:t>7</w:t>
            </w:r>
          </w:p>
        </w:tc>
        <w:tc>
          <w:tcPr>
            <w:tcW w:w="2268" w:type="dxa"/>
          </w:tcPr>
          <w:p w:rsidR="004D52D4" w:rsidRDefault="004D52D4">
            <w:pPr>
              <w:pStyle w:val="ConsPlusNormal"/>
              <w:jc w:val="center"/>
            </w:pPr>
            <w:r>
              <w:t>8</w:t>
            </w:r>
          </w:p>
        </w:tc>
      </w:tr>
      <w:tr w:rsidR="004D52D4">
        <w:tc>
          <w:tcPr>
            <w:tcW w:w="13549" w:type="dxa"/>
            <w:gridSpan w:val="8"/>
          </w:tcPr>
          <w:p w:rsidR="004D52D4" w:rsidRDefault="004D52D4">
            <w:pPr>
              <w:pStyle w:val="ConsPlusNormal"/>
              <w:jc w:val="center"/>
              <w:outlineLvl w:val="2"/>
            </w:pPr>
            <w:r>
              <w:t>Подпрограмма 1 "Содействие занятости населения"</w:t>
            </w:r>
          </w:p>
        </w:tc>
      </w:tr>
      <w:tr w:rsidR="004D52D4">
        <w:tc>
          <w:tcPr>
            <w:tcW w:w="13549" w:type="dxa"/>
            <w:gridSpan w:val="8"/>
          </w:tcPr>
          <w:p w:rsidR="004D52D4" w:rsidRDefault="004D52D4">
            <w:pPr>
              <w:pStyle w:val="ConsPlusNormal"/>
              <w:jc w:val="center"/>
            </w:pPr>
            <w:r>
              <w:t>Задача 1. Создание условий для содействия занятости населения</w:t>
            </w:r>
          </w:p>
        </w:tc>
      </w:tr>
      <w:tr w:rsidR="004D52D4">
        <w:tc>
          <w:tcPr>
            <w:tcW w:w="624" w:type="dxa"/>
          </w:tcPr>
          <w:p w:rsidR="004D52D4" w:rsidRDefault="004D52D4">
            <w:pPr>
              <w:pStyle w:val="ConsPlusNormal"/>
            </w:pPr>
            <w:r>
              <w:t>1.1.1</w:t>
            </w:r>
          </w:p>
        </w:tc>
        <w:tc>
          <w:tcPr>
            <w:tcW w:w="2494" w:type="dxa"/>
          </w:tcPr>
          <w:p w:rsidR="004D52D4" w:rsidRDefault="004D52D4">
            <w:pPr>
              <w:pStyle w:val="ConsPlusNormal"/>
              <w:jc w:val="both"/>
            </w:pPr>
            <w:r>
              <w:t>Основное мероприятие 1.1.1</w:t>
            </w:r>
          </w:p>
          <w:p w:rsidR="004D52D4" w:rsidRDefault="004D52D4">
            <w:pPr>
              <w:pStyle w:val="ConsPlusNormal"/>
              <w:jc w:val="both"/>
            </w:pPr>
            <w:r>
              <w:t>Участие в организации проведения оплачиваемых общественных работ</w:t>
            </w:r>
          </w:p>
        </w:tc>
        <w:tc>
          <w:tcPr>
            <w:tcW w:w="1701" w:type="dxa"/>
          </w:tcPr>
          <w:p w:rsidR="004D52D4" w:rsidRDefault="004D52D4">
            <w:pPr>
              <w:pStyle w:val="ConsPlusNormal"/>
            </w:pPr>
            <w:r>
              <w:t>Администрация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31.12.2025</w:t>
            </w:r>
          </w:p>
        </w:tc>
        <w:tc>
          <w:tcPr>
            <w:tcW w:w="1984" w:type="dxa"/>
          </w:tcPr>
          <w:p w:rsidR="004D52D4" w:rsidRDefault="004D52D4">
            <w:pPr>
              <w:pStyle w:val="ConsPlusNormal"/>
            </w:pPr>
            <w:r>
              <w:t>Обеспечение временной занятостью незанятых трудовой деятельностью граждан</w:t>
            </w:r>
          </w:p>
        </w:tc>
        <w:tc>
          <w:tcPr>
            <w:tcW w:w="1984" w:type="dxa"/>
          </w:tcPr>
          <w:p w:rsidR="004D52D4" w:rsidRDefault="004D52D4">
            <w:pPr>
              <w:pStyle w:val="ConsPlusNormal"/>
            </w:pPr>
            <w:r>
              <w:t>Риск роста напряженности на рынке труда</w:t>
            </w:r>
          </w:p>
        </w:tc>
        <w:tc>
          <w:tcPr>
            <w:tcW w:w="2268" w:type="dxa"/>
          </w:tcPr>
          <w:p w:rsidR="004D52D4" w:rsidRDefault="004D52D4">
            <w:pPr>
              <w:pStyle w:val="ConsPlusNormal"/>
            </w:pPr>
            <w:r>
              <w:t>Количество участников проведения оплачиваемых общественных работ</w:t>
            </w:r>
          </w:p>
        </w:tc>
      </w:tr>
      <w:tr w:rsidR="004D52D4">
        <w:tc>
          <w:tcPr>
            <w:tcW w:w="13549" w:type="dxa"/>
            <w:gridSpan w:val="8"/>
          </w:tcPr>
          <w:p w:rsidR="004D52D4" w:rsidRDefault="004D52D4">
            <w:pPr>
              <w:pStyle w:val="ConsPlusNormal"/>
              <w:jc w:val="center"/>
              <w:outlineLvl w:val="2"/>
            </w:pPr>
            <w:r>
              <w:t>Подпрограмма 2 "Социальная поддержка отдельных категорий граждан, развитие и укрепление института семьи"</w:t>
            </w:r>
          </w:p>
        </w:tc>
      </w:tr>
      <w:tr w:rsidR="004D52D4">
        <w:tc>
          <w:tcPr>
            <w:tcW w:w="13549" w:type="dxa"/>
            <w:gridSpan w:val="8"/>
          </w:tcPr>
          <w:p w:rsidR="004D52D4" w:rsidRDefault="004D52D4">
            <w:pPr>
              <w:pStyle w:val="ConsPlusNormal"/>
              <w:jc w:val="center"/>
            </w:pPr>
            <w:r>
              <w:t>Задача 1. Поддержка семей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w:t>
            </w:r>
          </w:p>
        </w:tc>
      </w:tr>
      <w:tr w:rsidR="004D52D4">
        <w:tc>
          <w:tcPr>
            <w:tcW w:w="624" w:type="dxa"/>
          </w:tcPr>
          <w:p w:rsidR="004D52D4" w:rsidRDefault="004D52D4">
            <w:pPr>
              <w:pStyle w:val="ConsPlusNormal"/>
            </w:pPr>
            <w:r>
              <w:t>2.1.1</w:t>
            </w:r>
          </w:p>
        </w:tc>
        <w:tc>
          <w:tcPr>
            <w:tcW w:w="2494" w:type="dxa"/>
          </w:tcPr>
          <w:p w:rsidR="004D52D4" w:rsidRDefault="004D52D4">
            <w:pPr>
              <w:pStyle w:val="ConsPlusNormal"/>
              <w:jc w:val="both"/>
            </w:pPr>
            <w:r>
              <w:t>Основное мероприятие 2.1.1</w:t>
            </w:r>
          </w:p>
          <w:p w:rsidR="004D52D4" w:rsidRDefault="004D52D4">
            <w:pPr>
              <w:pStyle w:val="ConsPlusNormal"/>
              <w:jc w:val="both"/>
            </w:pPr>
            <w:r>
              <w:t xml:space="preserve">Обеспечение единовременной выплаты при рождении первого, второго, третьего и каждого последующего ребенка в семье, а также при усыновлении (удочерении) ребенка, </w:t>
            </w:r>
            <w:r>
              <w:lastRenderedPageBreak/>
              <w:t>являющегося первым, вторым, третьим и каждым последующим ребенком в семье</w:t>
            </w:r>
          </w:p>
        </w:tc>
        <w:tc>
          <w:tcPr>
            <w:tcW w:w="1701" w:type="dxa"/>
          </w:tcPr>
          <w:p w:rsidR="004D52D4" w:rsidRDefault="004D52D4">
            <w:pPr>
              <w:pStyle w:val="ConsPlusNormal"/>
            </w:pPr>
            <w:r>
              <w:lastRenderedPageBreak/>
              <w:t>Управление образования муниципального района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31.12.2025</w:t>
            </w:r>
          </w:p>
        </w:tc>
        <w:tc>
          <w:tcPr>
            <w:tcW w:w="1984" w:type="dxa"/>
          </w:tcPr>
          <w:p w:rsidR="004D52D4" w:rsidRDefault="004D52D4">
            <w:pPr>
              <w:pStyle w:val="ConsPlusNormal"/>
            </w:pPr>
            <w:r>
              <w:t>Дополнительная социальная поддержка отдельных категорий населения МО МР "Печора", снижение социальной напряженности в обществе</w:t>
            </w:r>
          </w:p>
        </w:tc>
        <w:tc>
          <w:tcPr>
            <w:tcW w:w="1984" w:type="dxa"/>
          </w:tcPr>
          <w:p w:rsidR="004D52D4" w:rsidRDefault="004D52D4">
            <w:pPr>
              <w:pStyle w:val="ConsPlusNormal"/>
            </w:pPr>
            <w:r>
              <w:t>Снижение уровня жизни отдельных категорий граждан, имеющих гарантированное право на меры социальной поддержки, снижение рождаемости</w:t>
            </w:r>
          </w:p>
        </w:tc>
        <w:tc>
          <w:tcPr>
            <w:tcW w:w="2268" w:type="dxa"/>
          </w:tcPr>
          <w:p w:rsidR="004D52D4" w:rsidRDefault="004D52D4">
            <w:pPr>
              <w:pStyle w:val="ConsPlusNormal"/>
            </w:pPr>
            <w:r>
              <w:t xml:space="preserve">Количество семей, получивших единовременную выплату при рождении первого, второго, третьего и каждого последующего ребенка в семье, а также при усыновлении </w:t>
            </w:r>
            <w:r>
              <w:lastRenderedPageBreak/>
              <w:t>(удочерении) ребенка, являющегося первым, вторым, третьим и каждым последующим ребенком в семье</w:t>
            </w:r>
          </w:p>
        </w:tc>
      </w:tr>
      <w:tr w:rsidR="004D52D4">
        <w:tc>
          <w:tcPr>
            <w:tcW w:w="13549" w:type="dxa"/>
            <w:gridSpan w:val="8"/>
          </w:tcPr>
          <w:p w:rsidR="004D52D4" w:rsidRDefault="004D52D4">
            <w:pPr>
              <w:pStyle w:val="ConsPlusNormal"/>
              <w:jc w:val="center"/>
            </w:pPr>
            <w:r>
              <w:lastRenderedPageBreak/>
              <w:t>Задача 2. Осуществление мероприятий, направленных на развитие и укрепление института семьи</w:t>
            </w:r>
          </w:p>
        </w:tc>
      </w:tr>
      <w:tr w:rsidR="004D52D4">
        <w:tc>
          <w:tcPr>
            <w:tcW w:w="624" w:type="dxa"/>
          </w:tcPr>
          <w:p w:rsidR="004D52D4" w:rsidRDefault="004D52D4">
            <w:pPr>
              <w:pStyle w:val="ConsPlusNormal"/>
            </w:pPr>
            <w:r>
              <w:t>2.2.1</w:t>
            </w:r>
          </w:p>
        </w:tc>
        <w:tc>
          <w:tcPr>
            <w:tcW w:w="2494" w:type="dxa"/>
          </w:tcPr>
          <w:p w:rsidR="004D52D4" w:rsidRDefault="004D52D4">
            <w:pPr>
              <w:pStyle w:val="ConsPlusNormal"/>
              <w:jc w:val="both"/>
            </w:pPr>
            <w:r>
              <w:t>Основное мероприятие 2.2.1</w:t>
            </w:r>
          </w:p>
          <w:p w:rsidR="004D52D4" w:rsidRDefault="004D52D4">
            <w:pPr>
              <w:pStyle w:val="ConsPlusNormal"/>
              <w:jc w:val="both"/>
            </w:pPr>
            <w:r>
              <w:t>Мероприятия, направленные на развитие и укрепление института семьи, повышение авторитета и общественного значения рождения ребенка</w:t>
            </w:r>
          </w:p>
        </w:tc>
        <w:tc>
          <w:tcPr>
            <w:tcW w:w="1701" w:type="dxa"/>
          </w:tcPr>
          <w:p w:rsidR="004D52D4" w:rsidRDefault="004D52D4">
            <w:pPr>
              <w:pStyle w:val="ConsPlusNormal"/>
            </w:pPr>
            <w:r>
              <w:t>Управление культуры и туризма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31.12.2025</w:t>
            </w:r>
          </w:p>
        </w:tc>
        <w:tc>
          <w:tcPr>
            <w:tcW w:w="1984" w:type="dxa"/>
          </w:tcPr>
          <w:p w:rsidR="004D52D4" w:rsidRDefault="004D52D4">
            <w:pPr>
              <w:pStyle w:val="ConsPlusNormal"/>
            </w:pPr>
            <w:r>
              <w:t>Повышение престижа и укрепление института семьи</w:t>
            </w:r>
          </w:p>
        </w:tc>
        <w:tc>
          <w:tcPr>
            <w:tcW w:w="1984" w:type="dxa"/>
          </w:tcPr>
          <w:p w:rsidR="004D52D4" w:rsidRDefault="004D52D4">
            <w:pPr>
              <w:pStyle w:val="ConsPlusNormal"/>
            </w:pPr>
            <w:r>
              <w:t>Уменьшение состава семьи, обусловлено сознательным ограничением количества детей, и снижение ценности семьи и брака у молодого поколения.</w:t>
            </w:r>
          </w:p>
          <w:p w:rsidR="004D52D4" w:rsidRDefault="004D52D4">
            <w:pPr>
              <w:pStyle w:val="ConsPlusNormal"/>
            </w:pPr>
            <w:r>
              <w:t>Увеличение числа разводов и уходов из семьи.</w:t>
            </w:r>
          </w:p>
          <w:p w:rsidR="004D52D4" w:rsidRDefault="004D52D4">
            <w:pPr>
              <w:pStyle w:val="ConsPlusNormal"/>
            </w:pPr>
            <w:r>
              <w:t>Увеличение числа детей, рожденных вне брака, и матерей-одиночек.</w:t>
            </w:r>
          </w:p>
          <w:p w:rsidR="004D52D4" w:rsidRDefault="004D52D4">
            <w:pPr>
              <w:pStyle w:val="ConsPlusNormal"/>
            </w:pPr>
            <w:r>
              <w:t xml:space="preserve">Кризис семьи как важнейшего социального института, обеспечивающего социализацию личности и включение </w:t>
            </w:r>
            <w:r>
              <w:lastRenderedPageBreak/>
              <w:t>человека в систему социальных отношений</w:t>
            </w:r>
          </w:p>
        </w:tc>
        <w:tc>
          <w:tcPr>
            <w:tcW w:w="2268" w:type="dxa"/>
          </w:tcPr>
          <w:p w:rsidR="004D52D4" w:rsidRDefault="004D52D4">
            <w:pPr>
              <w:pStyle w:val="ConsPlusNormal"/>
            </w:pPr>
            <w:r>
              <w:lastRenderedPageBreak/>
              <w:t>Количество проведенных мероприятий, направленных на развитие и укрепление института семьи, повышение авторитета и общественного значения рождения ребенка.</w:t>
            </w:r>
          </w:p>
          <w:p w:rsidR="004D52D4" w:rsidRDefault="004D52D4">
            <w:pPr>
              <w:pStyle w:val="ConsPlusNormal"/>
            </w:pPr>
            <w:r>
              <w:t>Количество семей, принявших участие в мероприятиях</w:t>
            </w:r>
          </w:p>
        </w:tc>
      </w:tr>
      <w:tr w:rsidR="004D52D4">
        <w:tc>
          <w:tcPr>
            <w:tcW w:w="13549" w:type="dxa"/>
            <w:gridSpan w:val="8"/>
          </w:tcPr>
          <w:p w:rsidR="004D52D4" w:rsidRDefault="004D52D4">
            <w:pPr>
              <w:pStyle w:val="ConsPlusNormal"/>
              <w:jc w:val="center"/>
            </w:pPr>
            <w:r>
              <w:lastRenderedPageBreak/>
              <w:t>Задача 3. Оказание поддержки отдельным категориям граждан в обеспечении их жильем</w:t>
            </w:r>
          </w:p>
        </w:tc>
      </w:tr>
      <w:tr w:rsidR="004D52D4">
        <w:tc>
          <w:tcPr>
            <w:tcW w:w="624" w:type="dxa"/>
          </w:tcPr>
          <w:p w:rsidR="004D52D4" w:rsidRDefault="004D52D4">
            <w:pPr>
              <w:pStyle w:val="ConsPlusNormal"/>
            </w:pPr>
            <w:r>
              <w:t>2.3.1</w:t>
            </w:r>
          </w:p>
        </w:tc>
        <w:tc>
          <w:tcPr>
            <w:tcW w:w="2494" w:type="dxa"/>
          </w:tcPr>
          <w:p w:rsidR="004D52D4" w:rsidRDefault="004D52D4">
            <w:pPr>
              <w:pStyle w:val="ConsPlusNormal"/>
              <w:jc w:val="both"/>
            </w:pPr>
            <w:r>
              <w:t>Основное мероприятие 2.3.1</w:t>
            </w:r>
          </w:p>
          <w:p w:rsidR="004D52D4" w:rsidRDefault="004D52D4">
            <w:pPr>
              <w:pStyle w:val="ConsPlusNormal"/>
              <w:jc w:val="both"/>
            </w:pPr>
            <w:r>
              <w:t>Обеспечение жильем детей-сирот и детей, оставшихся без попечения родителей</w:t>
            </w:r>
          </w:p>
        </w:tc>
        <w:tc>
          <w:tcPr>
            <w:tcW w:w="1701" w:type="dxa"/>
          </w:tcPr>
          <w:p w:rsidR="004D52D4" w:rsidRDefault="004D52D4">
            <w:pPr>
              <w:pStyle w:val="ConsPlusNormal"/>
            </w:pPr>
            <w:r>
              <w:t>Отдел управления жилым фондом администрации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31.12.2022</w:t>
            </w:r>
          </w:p>
        </w:tc>
        <w:tc>
          <w:tcPr>
            <w:tcW w:w="1984" w:type="dxa"/>
          </w:tcPr>
          <w:p w:rsidR="004D52D4" w:rsidRDefault="004D52D4">
            <w:pPr>
              <w:pStyle w:val="ConsPlusNormal"/>
            </w:pPr>
            <w:r>
              <w:t>Обеспечение жилыми помещениями детей-сирот и детей, оставшихся без попечения родителей</w:t>
            </w:r>
          </w:p>
        </w:tc>
        <w:tc>
          <w:tcPr>
            <w:tcW w:w="1984" w:type="dxa"/>
          </w:tcPr>
          <w:p w:rsidR="004D52D4" w:rsidRDefault="004D52D4">
            <w:pPr>
              <w:pStyle w:val="ConsPlusNormal"/>
            </w:pPr>
            <w:r>
              <w:t>Отсутствие возможности предоставить жилые помещения</w:t>
            </w:r>
          </w:p>
        </w:tc>
        <w:tc>
          <w:tcPr>
            <w:tcW w:w="2268" w:type="dxa"/>
          </w:tcPr>
          <w:p w:rsidR="004D52D4" w:rsidRDefault="004D52D4">
            <w:pPr>
              <w:pStyle w:val="ConsPlusNormal"/>
            </w:pPr>
            <w:r>
              <w:t>Количество детей-сирот и детей, оставшихся без попечения родителей, обеспеченных жилыми помещениями</w:t>
            </w:r>
          </w:p>
        </w:tc>
      </w:tr>
      <w:tr w:rsidR="004D52D4">
        <w:tc>
          <w:tcPr>
            <w:tcW w:w="13549" w:type="dxa"/>
            <w:gridSpan w:val="8"/>
          </w:tcPr>
          <w:p w:rsidR="004D52D4" w:rsidRDefault="004D52D4">
            <w:pPr>
              <w:pStyle w:val="ConsPlusNormal"/>
              <w:jc w:val="center"/>
            </w:pPr>
            <w:r>
              <w:t>Задача 4. Предоставление молодым семьям социальных выплат на приобретение жилья</w:t>
            </w:r>
          </w:p>
        </w:tc>
      </w:tr>
      <w:tr w:rsidR="004D52D4">
        <w:tc>
          <w:tcPr>
            <w:tcW w:w="624" w:type="dxa"/>
          </w:tcPr>
          <w:p w:rsidR="004D52D4" w:rsidRDefault="004D52D4">
            <w:pPr>
              <w:pStyle w:val="ConsPlusNormal"/>
            </w:pPr>
            <w:r>
              <w:t>2.4.1</w:t>
            </w:r>
          </w:p>
        </w:tc>
        <w:tc>
          <w:tcPr>
            <w:tcW w:w="2494" w:type="dxa"/>
          </w:tcPr>
          <w:p w:rsidR="004D52D4" w:rsidRDefault="004D52D4">
            <w:pPr>
              <w:pStyle w:val="ConsPlusNormal"/>
              <w:jc w:val="both"/>
            </w:pPr>
            <w:r>
              <w:t>Основное мероприятие 2.4.1</w:t>
            </w:r>
          </w:p>
          <w:p w:rsidR="004D52D4" w:rsidRDefault="004D52D4">
            <w:pPr>
              <w:pStyle w:val="ConsPlusNormal"/>
              <w:jc w:val="both"/>
            </w:pPr>
            <w:r>
              <w:t>Предоставление молодым семьям социальных выплат для приобретения (строительства) жилья</w:t>
            </w:r>
          </w:p>
        </w:tc>
        <w:tc>
          <w:tcPr>
            <w:tcW w:w="1701" w:type="dxa"/>
          </w:tcPr>
          <w:p w:rsidR="004D52D4" w:rsidRDefault="004D52D4">
            <w:pPr>
              <w:pStyle w:val="ConsPlusNormal"/>
            </w:pPr>
            <w:r>
              <w:t>Отдел управления жилым фондом администрации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31.12.2020</w:t>
            </w:r>
          </w:p>
        </w:tc>
        <w:tc>
          <w:tcPr>
            <w:tcW w:w="1984" w:type="dxa"/>
          </w:tcPr>
          <w:p w:rsidR="004D52D4" w:rsidRDefault="004D52D4">
            <w:pPr>
              <w:pStyle w:val="ConsPlusNormal"/>
            </w:pPr>
            <w:r>
              <w:t>Улучшение жилищных условий молодых семей</w:t>
            </w:r>
          </w:p>
        </w:tc>
        <w:tc>
          <w:tcPr>
            <w:tcW w:w="1984" w:type="dxa"/>
          </w:tcPr>
          <w:p w:rsidR="004D52D4" w:rsidRDefault="004D52D4">
            <w:pPr>
              <w:pStyle w:val="ConsPlusNormal"/>
            </w:pPr>
            <w:r>
              <w:t>Отсутствие возможности улучшить жилищные условия молодых семей</w:t>
            </w:r>
          </w:p>
        </w:tc>
        <w:tc>
          <w:tcPr>
            <w:tcW w:w="2268" w:type="dxa"/>
          </w:tcPr>
          <w:p w:rsidR="004D52D4" w:rsidRDefault="004D52D4">
            <w:pPr>
              <w:pStyle w:val="ConsPlusNormal"/>
            </w:pPr>
            <w:r>
              <w:t>Количество молодых семей, которым предоставлены социальные выплаты на улучшение жилищных условий</w:t>
            </w:r>
          </w:p>
        </w:tc>
      </w:tr>
      <w:tr w:rsidR="004D52D4">
        <w:tc>
          <w:tcPr>
            <w:tcW w:w="13549" w:type="dxa"/>
            <w:gridSpan w:val="8"/>
          </w:tcPr>
          <w:p w:rsidR="004D52D4" w:rsidRDefault="004D52D4">
            <w:pPr>
              <w:pStyle w:val="ConsPlusNormal"/>
              <w:jc w:val="center"/>
              <w:outlineLvl w:val="2"/>
            </w:pPr>
            <w:r>
              <w:t>Подпрограмма 3 "Поддержка некоммерческих общественных организаций"</w:t>
            </w:r>
          </w:p>
        </w:tc>
      </w:tr>
      <w:tr w:rsidR="004D52D4">
        <w:tc>
          <w:tcPr>
            <w:tcW w:w="13549" w:type="dxa"/>
            <w:gridSpan w:val="8"/>
          </w:tcPr>
          <w:p w:rsidR="004D52D4" w:rsidRDefault="004D52D4">
            <w:pPr>
              <w:pStyle w:val="ConsPlusNormal"/>
              <w:jc w:val="center"/>
            </w:pPr>
            <w:r>
              <w:t>Задача 1. Поддержка некоммерческих общественных организаций</w:t>
            </w:r>
          </w:p>
        </w:tc>
      </w:tr>
      <w:tr w:rsidR="004D52D4">
        <w:tc>
          <w:tcPr>
            <w:tcW w:w="624" w:type="dxa"/>
          </w:tcPr>
          <w:p w:rsidR="004D52D4" w:rsidRDefault="004D52D4">
            <w:pPr>
              <w:pStyle w:val="ConsPlusNormal"/>
            </w:pPr>
            <w:r>
              <w:t>3.1.1</w:t>
            </w:r>
          </w:p>
        </w:tc>
        <w:tc>
          <w:tcPr>
            <w:tcW w:w="2494" w:type="dxa"/>
          </w:tcPr>
          <w:p w:rsidR="004D52D4" w:rsidRDefault="004D52D4">
            <w:pPr>
              <w:pStyle w:val="ConsPlusNormal"/>
              <w:jc w:val="both"/>
            </w:pPr>
            <w:r>
              <w:t>Основное мероприятие 3.1.1</w:t>
            </w:r>
          </w:p>
          <w:p w:rsidR="004D52D4" w:rsidRDefault="004D52D4">
            <w:pPr>
              <w:pStyle w:val="ConsPlusNormal"/>
              <w:jc w:val="both"/>
            </w:pPr>
            <w:r>
              <w:t xml:space="preserve">Предоставление субсидий общественным некоммерческим организациям на частичное финансовое </w:t>
            </w:r>
            <w:r>
              <w:lastRenderedPageBreak/>
              <w:t>обеспечение расходов</w:t>
            </w:r>
          </w:p>
        </w:tc>
        <w:tc>
          <w:tcPr>
            <w:tcW w:w="1701" w:type="dxa"/>
          </w:tcPr>
          <w:p w:rsidR="004D52D4" w:rsidRDefault="004D52D4">
            <w:pPr>
              <w:pStyle w:val="ConsPlusNormal"/>
            </w:pPr>
            <w:r>
              <w:lastRenderedPageBreak/>
              <w:t>Сектор по социальным вопросам администрации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31.12.2025</w:t>
            </w:r>
          </w:p>
        </w:tc>
        <w:tc>
          <w:tcPr>
            <w:tcW w:w="1984" w:type="dxa"/>
          </w:tcPr>
          <w:p w:rsidR="004D52D4" w:rsidRDefault="004D52D4">
            <w:pPr>
              <w:pStyle w:val="ConsPlusNormal"/>
            </w:pPr>
            <w:r>
              <w:t>Улучшение условий деятельности некоммерческих организаций</w:t>
            </w:r>
          </w:p>
        </w:tc>
        <w:tc>
          <w:tcPr>
            <w:tcW w:w="1984" w:type="dxa"/>
          </w:tcPr>
          <w:p w:rsidR="004D52D4" w:rsidRDefault="004D52D4">
            <w:pPr>
              <w:pStyle w:val="ConsPlusNormal"/>
            </w:pPr>
            <w:r>
              <w:t>Непредоставление субсидий общественным некоммерческим организациям</w:t>
            </w:r>
          </w:p>
        </w:tc>
        <w:tc>
          <w:tcPr>
            <w:tcW w:w="2268" w:type="dxa"/>
          </w:tcPr>
          <w:p w:rsidR="004D52D4" w:rsidRDefault="004D52D4">
            <w:pPr>
              <w:pStyle w:val="ConsPlusNormal"/>
            </w:pPr>
            <w:r>
              <w:t xml:space="preserve">Количество общественных некоммерческих организаций, деятельность которых освещалась в СМИ, в том числе через </w:t>
            </w:r>
            <w:r>
              <w:lastRenderedPageBreak/>
              <w:t>информационно-телекоммуникационную сеть "Интернет"</w:t>
            </w:r>
          </w:p>
        </w:tc>
      </w:tr>
      <w:tr w:rsidR="004D52D4">
        <w:tc>
          <w:tcPr>
            <w:tcW w:w="624" w:type="dxa"/>
          </w:tcPr>
          <w:p w:rsidR="004D52D4" w:rsidRDefault="004D52D4">
            <w:pPr>
              <w:pStyle w:val="ConsPlusNormal"/>
            </w:pPr>
            <w:r>
              <w:lastRenderedPageBreak/>
              <w:t>3.1.2</w:t>
            </w:r>
          </w:p>
        </w:tc>
        <w:tc>
          <w:tcPr>
            <w:tcW w:w="2494" w:type="dxa"/>
          </w:tcPr>
          <w:p w:rsidR="004D52D4" w:rsidRDefault="004D52D4">
            <w:pPr>
              <w:pStyle w:val="ConsPlusNormal"/>
              <w:jc w:val="both"/>
            </w:pPr>
            <w:r>
              <w:t>Основное мероприятие 3.1.2</w:t>
            </w:r>
          </w:p>
          <w:p w:rsidR="004D52D4" w:rsidRDefault="004D52D4">
            <w:pPr>
              <w:pStyle w:val="ConsPlusNormal"/>
              <w:jc w:val="both"/>
            </w:pPr>
            <w:r>
              <w:t>Предоставление на конкурсной основе субсидий социально ориентированным некоммерческим организациям</w:t>
            </w:r>
          </w:p>
        </w:tc>
        <w:tc>
          <w:tcPr>
            <w:tcW w:w="1701" w:type="dxa"/>
          </w:tcPr>
          <w:p w:rsidR="004D52D4" w:rsidRDefault="004D52D4">
            <w:pPr>
              <w:pStyle w:val="ConsPlusNormal"/>
            </w:pPr>
            <w:r>
              <w:t>Сектор по социальным вопросам администрации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31.12.2025</w:t>
            </w:r>
          </w:p>
        </w:tc>
        <w:tc>
          <w:tcPr>
            <w:tcW w:w="1984" w:type="dxa"/>
          </w:tcPr>
          <w:p w:rsidR="004D52D4" w:rsidRDefault="004D52D4">
            <w:pPr>
              <w:pStyle w:val="ConsPlusNormal"/>
            </w:pPr>
            <w:r>
              <w:t>Обеспечение реализованных некоммерческими организациями проектов по приоритетным направлениям</w:t>
            </w:r>
          </w:p>
        </w:tc>
        <w:tc>
          <w:tcPr>
            <w:tcW w:w="1984" w:type="dxa"/>
          </w:tcPr>
          <w:p w:rsidR="004D52D4" w:rsidRDefault="004D52D4">
            <w:pPr>
              <w:pStyle w:val="ConsPlusNormal"/>
            </w:pPr>
            <w:r>
              <w:t>Непредоставление субсидий социально ориентированным некоммерческим организациям</w:t>
            </w:r>
          </w:p>
        </w:tc>
        <w:tc>
          <w:tcPr>
            <w:tcW w:w="2268" w:type="dxa"/>
          </w:tcPr>
          <w:p w:rsidR="004D52D4" w:rsidRDefault="004D52D4">
            <w:pPr>
              <w:pStyle w:val="ConsPlusNormal"/>
            </w:pPr>
            <w:r>
              <w:t>Количество общественных некоммерческих организаций, деятельность которых освещалась в СМИ, в том числе через информационно-телекоммуникационную сеть "Интернет";</w:t>
            </w:r>
          </w:p>
          <w:p w:rsidR="004D52D4" w:rsidRDefault="004D52D4">
            <w:pPr>
              <w:pStyle w:val="ConsPlusNormal"/>
            </w:pPr>
            <w:r>
              <w:t>Количество социально ориентированных некоммерческих организаций, которым оказана финансовая поддержка на конкурсной основе в течение года;</w:t>
            </w:r>
          </w:p>
          <w:p w:rsidR="004D52D4" w:rsidRDefault="004D52D4">
            <w:pPr>
              <w:pStyle w:val="ConsPlusNormal"/>
            </w:pPr>
            <w:r>
              <w:t xml:space="preserve">Доля граждан, принявших участие в мероприятиях, проводимых некоммерческими организациями на территории муниципального района "Печора", от общей численности населения муниципального </w:t>
            </w:r>
            <w:r>
              <w:lastRenderedPageBreak/>
              <w:t>района</w:t>
            </w:r>
          </w:p>
        </w:tc>
      </w:tr>
      <w:tr w:rsidR="004D52D4">
        <w:tc>
          <w:tcPr>
            <w:tcW w:w="13549" w:type="dxa"/>
            <w:gridSpan w:val="8"/>
          </w:tcPr>
          <w:p w:rsidR="004D52D4" w:rsidRDefault="004D52D4">
            <w:pPr>
              <w:pStyle w:val="ConsPlusNormal"/>
              <w:jc w:val="center"/>
              <w:outlineLvl w:val="2"/>
            </w:pPr>
            <w:r>
              <w:lastRenderedPageBreak/>
              <w:t>Подпрограмма 4 "Здоровое население"</w:t>
            </w:r>
          </w:p>
        </w:tc>
      </w:tr>
      <w:tr w:rsidR="004D52D4">
        <w:tc>
          <w:tcPr>
            <w:tcW w:w="13549" w:type="dxa"/>
            <w:gridSpan w:val="8"/>
          </w:tcPr>
          <w:p w:rsidR="004D52D4" w:rsidRDefault="004D52D4">
            <w:pPr>
              <w:pStyle w:val="ConsPlusNormal"/>
              <w:jc w:val="center"/>
            </w:pPr>
            <w:r>
              <w:t xml:space="preserve">Задача 1. Формирование </w:t>
            </w:r>
            <w:proofErr w:type="gramStart"/>
            <w:r>
              <w:t>культуры здорового образа жизни населения района</w:t>
            </w:r>
            <w:proofErr w:type="gramEnd"/>
          </w:p>
        </w:tc>
      </w:tr>
      <w:tr w:rsidR="004D52D4">
        <w:tc>
          <w:tcPr>
            <w:tcW w:w="624" w:type="dxa"/>
          </w:tcPr>
          <w:p w:rsidR="004D52D4" w:rsidRDefault="004D52D4">
            <w:pPr>
              <w:pStyle w:val="ConsPlusNormal"/>
            </w:pPr>
            <w:r>
              <w:t>4.1.1</w:t>
            </w:r>
          </w:p>
        </w:tc>
        <w:tc>
          <w:tcPr>
            <w:tcW w:w="2494" w:type="dxa"/>
          </w:tcPr>
          <w:p w:rsidR="004D52D4" w:rsidRDefault="004D52D4">
            <w:pPr>
              <w:pStyle w:val="ConsPlusNormal"/>
              <w:jc w:val="both"/>
            </w:pPr>
            <w:r>
              <w:t>Основное мероприятие 4.1.1</w:t>
            </w:r>
          </w:p>
          <w:p w:rsidR="004D52D4" w:rsidRDefault="004D52D4">
            <w:pPr>
              <w:pStyle w:val="ConsPlusNormal"/>
              <w:jc w:val="both"/>
            </w:pPr>
            <w:r>
              <w:t>Содействие в проведении диспансеризации, вакцинации населения</w:t>
            </w:r>
          </w:p>
        </w:tc>
        <w:tc>
          <w:tcPr>
            <w:tcW w:w="1701" w:type="dxa"/>
          </w:tcPr>
          <w:p w:rsidR="004D52D4" w:rsidRDefault="004D52D4">
            <w:pPr>
              <w:pStyle w:val="ConsPlusNormal"/>
            </w:pPr>
            <w:r>
              <w:t>Управление образования МР "Печора";</w:t>
            </w:r>
          </w:p>
          <w:p w:rsidR="004D52D4" w:rsidRDefault="004D52D4">
            <w:pPr>
              <w:pStyle w:val="ConsPlusNormal"/>
            </w:pPr>
            <w:r>
              <w:t>Управление культуры и туризма МР "Печора";</w:t>
            </w:r>
          </w:p>
          <w:p w:rsidR="004D52D4" w:rsidRDefault="004D52D4">
            <w:pPr>
              <w:pStyle w:val="ConsPlusNormal"/>
            </w:pPr>
            <w:r>
              <w:t>Сектор по социальным вопросам администрации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31.12.2025</w:t>
            </w:r>
          </w:p>
        </w:tc>
        <w:tc>
          <w:tcPr>
            <w:tcW w:w="1984" w:type="dxa"/>
          </w:tcPr>
          <w:p w:rsidR="004D52D4" w:rsidRDefault="004D52D4">
            <w:pPr>
              <w:pStyle w:val="ConsPlusNormal"/>
            </w:pPr>
            <w:r>
              <w:t>Создание условий для улучшения состояния здоровья населения муниципального района "Печора"</w:t>
            </w:r>
          </w:p>
        </w:tc>
        <w:tc>
          <w:tcPr>
            <w:tcW w:w="1984" w:type="dxa"/>
          </w:tcPr>
          <w:p w:rsidR="004D52D4" w:rsidRDefault="004D52D4">
            <w:pPr>
              <w:pStyle w:val="ConsPlusNormal"/>
            </w:pPr>
            <w:r>
              <w:t>Ухудшение состояния здоровья населения муниципального района "Печора"</w:t>
            </w:r>
          </w:p>
        </w:tc>
        <w:tc>
          <w:tcPr>
            <w:tcW w:w="2268" w:type="dxa"/>
          </w:tcPr>
          <w:p w:rsidR="004D52D4" w:rsidRDefault="004D52D4">
            <w:pPr>
              <w:pStyle w:val="ConsPlusNormal"/>
            </w:pPr>
            <w:r>
              <w:t>Смертность от болезней системы кровообращения;</w:t>
            </w:r>
          </w:p>
          <w:p w:rsidR="004D52D4" w:rsidRDefault="004D52D4">
            <w:pPr>
              <w:pStyle w:val="ConsPlusNormal"/>
            </w:pPr>
            <w:r>
              <w:t xml:space="preserve">Смертность от новообразований (в том числе </w:t>
            </w:r>
            <w:proofErr w:type="gramStart"/>
            <w:r>
              <w:t>от</w:t>
            </w:r>
            <w:proofErr w:type="gramEnd"/>
            <w:r>
              <w:t xml:space="preserve"> злокачественных);</w:t>
            </w:r>
          </w:p>
          <w:p w:rsidR="004D52D4" w:rsidRDefault="004D52D4">
            <w:pPr>
              <w:pStyle w:val="ConsPlusNormal"/>
            </w:pPr>
            <w:r>
              <w:t>Смертность от туберкулеза;</w:t>
            </w:r>
          </w:p>
          <w:p w:rsidR="004D52D4" w:rsidRDefault="004D52D4">
            <w:pPr>
              <w:pStyle w:val="ConsPlusNormal"/>
            </w:pPr>
            <w:r>
              <w:t>Мощность амбулаторно-поликлинических учреждений на 10 тыс. человек населения</w:t>
            </w:r>
          </w:p>
        </w:tc>
      </w:tr>
      <w:tr w:rsidR="004D52D4">
        <w:tc>
          <w:tcPr>
            <w:tcW w:w="624" w:type="dxa"/>
          </w:tcPr>
          <w:p w:rsidR="004D52D4" w:rsidRDefault="004D52D4">
            <w:pPr>
              <w:pStyle w:val="ConsPlusNormal"/>
            </w:pPr>
            <w:r>
              <w:t>4.1.2</w:t>
            </w:r>
          </w:p>
        </w:tc>
        <w:tc>
          <w:tcPr>
            <w:tcW w:w="2494" w:type="dxa"/>
          </w:tcPr>
          <w:p w:rsidR="004D52D4" w:rsidRDefault="004D52D4">
            <w:pPr>
              <w:pStyle w:val="ConsPlusNormal"/>
              <w:jc w:val="both"/>
            </w:pPr>
            <w:r>
              <w:t>Основное мероприятие 4.1.2</w:t>
            </w:r>
          </w:p>
          <w:p w:rsidR="004D52D4" w:rsidRDefault="004D52D4">
            <w:pPr>
              <w:pStyle w:val="ConsPlusNormal"/>
              <w:jc w:val="both"/>
            </w:pPr>
            <w:r>
              <w:t>Проведение политики по ограничению употребления табака, алкоголя и психоактивных веществ</w:t>
            </w:r>
          </w:p>
        </w:tc>
        <w:tc>
          <w:tcPr>
            <w:tcW w:w="1701" w:type="dxa"/>
          </w:tcPr>
          <w:p w:rsidR="004D52D4" w:rsidRDefault="004D52D4">
            <w:pPr>
              <w:pStyle w:val="ConsPlusNormal"/>
            </w:pPr>
            <w:r>
              <w:t>Управление образования МР "Печора";</w:t>
            </w:r>
          </w:p>
          <w:p w:rsidR="004D52D4" w:rsidRDefault="004D52D4">
            <w:pPr>
              <w:pStyle w:val="ConsPlusNormal"/>
            </w:pPr>
            <w:r>
              <w:t>Управление культуры и туризма МР "Печора";</w:t>
            </w:r>
          </w:p>
          <w:p w:rsidR="004D52D4" w:rsidRDefault="004D52D4">
            <w:pPr>
              <w:pStyle w:val="ConsPlusNormal"/>
            </w:pPr>
            <w:r>
              <w:t>Сектор по социальным вопросам администрации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31.12.2025</w:t>
            </w:r>
          </w:p>
        </w:tc>
        <w:tc>
          <w:tcPr>
            <w:tcW w:w="1984" w:type="dxa"/>
          </w:tcPr>
          <w:p w:rsidR="004D52D4" w:rsidRDefault="004D52D4">
            <w:pPr>
              <w:pStyle w:val="ConsPlusNormal"/>
            </w:pPr>
            <w:r>
              <w:t>Создание условий для улучшения состояния здоровья населения муниципального района "Печора"</w:t>
            </w:r>
          </w:p>
        </w:tc>
        <w:tc>
          <w:tcPr>
            <w:tcW w:w="1984" w:type="dxa"/>
          </w:tcPr>
          <w:p w:rsidR="004D52D4" w:rsidRDefault="004D52D4">
            <w:pPr>
              <w:pStyle w:val="ConsPlusNormal"/>
            </w:pPr>
            <w:r>
              <w:t>Ухудшение состояния здоровья населения муниципального района "Печора"</w:t>
            </w:r>
          </w:p>
        </w:tc>
        <w:tc>
          <w:tcPr>
            <w:tcW w:w="2268" w:type="dxa"/>
          </w:tcPr>
          <w:p w:rsidR="004D52D4" w:rsidRDefault="004D52D4">
            <w:pPr>
              <w:pStyle w:val="ConsPlusNormal"/>
            </w:pPr>
            <w:r>
              <w:t>Смертность от болезней системы кровообращения;</w:t>
            </w:r>
          </w:p>
          <w:p w:rsidR="004D52D4" w:rsidRDefault="004D52D4">
            <w:pPr>
              <w:pStyle w:val="ConsPlusNormal"/>
            </w:pPr>
            <w:r>
              <w:t xml:space="preserve">Смертность от новообразований (в том числе </w:t>
            </w:r>
            <w:proofErr w:type="gramStart"/>
            <w:r>
              <w:t>от</w:t>
            </w:r>
            <w:proofErr w:type="gramEnd"/>
            <w:r>
              <w:t xml:space="preserve"> злокачественных);</w:t>
            </w:r>
          </w:p>
          <w:p w:rsidR="004D52D4" w:rsidRDefault="004D52D4">
            <w:pPr>
              <w:pStyle w:val="ConsPlusNormal"/>
            </w:pPr>
            <w:r>
              <w:t>Смертность от туберкулеза</w:t>
            </w:r>
          </w:p>
        </w:tc>
      </w:tr>
      <w:tr w:rsidR="004D52D4">
        <w:tc>
          <w:tcPr>
            <w:tcW w:w="13549" w:type="dxa"/>
            <w:gridSpan w:val="8"/>
          </w:tcPr>
          <w:p w:rsidR="004D52D4" w:rsidRDefault="004D52D4">
            <w:pPr>
              <w:pStyle w:val="ConsPlusNormal"/>
              <w:jc w:val="center"/>
            </w:pPr>
            <w:r>
              <w:t>Задача 2. Привлечение и закрепление медицинских кадров</w:t>
            </w:r>
          </w:p>
        </w:tc>
      </w:tr>
      <w:tr w:rsidR="004D52D4">
        <w:tc>
          <w:tcPr>
            <w:tcW w:w="624" w:type="dxa"/>
          </w:tcPr>
          <w:p w:rsidR="004D52D4" w:rsidRDefault="004D52D4">
            <w:pPr>
              <w:pStyle w:val="ConsPlusNormal"/>
            </w:pPr>
            <w:r>
              <w:lastRenderedPageBreak/>
              <w:t>4.2.3</w:t>
            </w:r>
          </w:p>
        </w:tc>
        <w:tc>
          <w:tcPr>
            <w:tcW w:w="2494" w:type="dxa"/>
          </w:tcPr>
          <w:p w:rsidR="004D52D4" w:rsidRDefault="004D52D4">
            <w:pPr>
              <w:pStyle w:val="ConsPlusNormal"/>
              <w:jc w:val="both"/>
            </w:pPr>
            <w:r>
              <w:t>Основное мероприятие 4.2.3</w:t>
            </w:r>
          </w:p>
          <w:p w:rsidR="004D52D4" w:rsidRDefault="004D52D4">
            <w:pPr>
              <w:pStyle w:val="ConsPlusNormal"/>
              <w:jc w:val="both"/>
            </w:pPr>
            <w:r>
              <w:t>Содействие в проведении профориентационной работы среди молодежи</w:t>
            </w:r>
          </w:p>
        </w:tc>
        <w:tc>
          <w:tcPr>
            <w:tcW w:w="1701" w:type="dxa"/>
          </w:tcPr>
          <w:p w:rsidR="004D52D4" w:rsidRDefault="004D52D4">
            <w:pPr>
              <w:pStyle w:val="ConsPlusNormal"/>
            </w:pPr>
            <w:r>
              <w:t>Управление образования МР "Печора"; Управление культуры и туризма МР "Печора";</w:t>
            </w:r>
          </w:p>
          <w:p w:rsidR="004D52D4" w:rsidRDefault="004D52D4">
            <w:pPr>
              <w:pStyle w:val="ConsPlusNormal"/>
            </w:pPr>
            <w:r>
              <w:t>Сектор по социальным вопросам администрации МР "Печора"</w:t>
            </w:r>
          </w:p>
        </w:tc>
        <w:tc>
          <w:tcPr>
            <w:tcW w:w="1247" w:type="dxa"/>
          </w:tcPr>
          <w:p w:rsidR="004D52D4" w:rsidRDefault="004D52D4">
            <w:pPr>
              <w:pStyle w:val="ConsPlusNormal"/>
            </w:pPr>
            <w:r>
              <w:t>01.01.2020</w:t>
            </w:r>
          </w:p>
        </w:tc>
        <w:tc>
          <w:tcPr>
            <w:tcW w:w="1247" w:type="dxa"/>
          </w:tcPr>
          <w:p w:rsidR="004D52D4" w:rsidRDefault="004D52D4">
            <w:pPr>
              <w:pStyle w:val="ConsPlusNormal"/>
            </w:pPr>
            <w:r>
              <w:t>31.12.2025</w:t>
            </w:r>
          </w:p>
        </w:tc>
        <w:tc>
          <w:tcPr>
            <w:tcW w:w="1984" w:type="dxa"/>
          </w:tcPr>
          <w:p w:rsidR="004D52D4" w:rsidRDefault="004D52D4">
            <w:pPr>
              <w:pStyle w:val="ConsPlusNormal"/>
            </w:pPr>
            <w:r>
              <w:t>Привлечение для работы в учреждения здравоохранения молодых специалистов</w:t>
            </w:r>
          </w:p>
        </w:tc>
        <w:tc>
          <w:tcPr>
            <w:tcW w:w="1984" w:type="dxa"/>
          </w:tcPr>
          <w:p w:rsidR="004D52D4" w:rsidRDefault="004D52D4">
            <w:pPr>
              <w:pStyle w:val="ConsPlusNormal"/>
            </w:pPr>
            <w:r>
              <w:t>Нехватка врачей</w:t>
            </w:r>
          </w:p>
        </w:tc>
        <w:tc>
          <w:tcPr>
            <w:tcW w:w="2268" w:type="dxa"/>
          </w:tcPr>
          <w:p w:rsidR="004D52D4" w:rsidRDefault="004D52D4">
            <w:pPr>
              <w:pStyle w:val="ConsPlusNormal"/>
            </w:pPr>
            <w:r>
              <w:t>Обеспеченность врачами</w:t>
            </w:r>
          </w:p>
        </w:tc>
      </w:tr>
    </w:tbl>
    <w:p w:rsidR="004D52D4" w:rsidRDefault="004D52D4">
      <w:pPr>
        <w:sectPr w:rsidR="004D52D4">
          <w:pgSz w:w="16838" w:h="11905" w:orient="landscape"/>
          <w:pgMar w:top="1701" w:right="1134" w:bottom="850" w:left="1134" w:header="0" w:footer="0" w:gutter="0"/>
          <w:cols w:space="720"/>
        </w:sectPr>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1"/>
      </w:pPr>
      <w:r>
        <w:t>Приложение 2</w:t>
      </w:r>
    </w:p>
    <w:p w:rsidR="004D52D4" w:rsidRDefault="004D52D4">
      <w:pPr>
        <w:pStyle w:val="ConsPlusNormal"/>
        <w:jc w:val="right"/>
      </w:pPr>
      <w:r>
        <w:t>к муниципальной программе</w:t>
      </w:r>
    </w:p>
    <w:p w:rsidR="004D52D4" w:rsidRDefault="004D52D4">
      <w:pPr>
        <w:pStyle w:val="ConsPlusNormal"/>
        <w:jc w:val="right"/>
      </w:pPr>
      <w:r>
        <w:t>МО МР "Печора"</w:t>
      </w:r>
    </w:p>
    <w:p w:rsidR="004D52D4" w:rsidRDefault="004D52D4">
      <w:pPr>
        <w:pStyle w:val="ConsPlusNormal"/>
        <w:jc w:val="right"/>
      </w:pPr>
      <w:r>
        <w:t>"Социальное развитие"</w:t>
      </w:r>
    </w:p>
    <w:p w:rsidR="004D52D4" w:rsidRDefault="004D52D4">
      <w:pPr>
        <w:pStyle w:val="ConsPlusNormal"/>
      </w:pPr>
    </w:p>
    <w:p w:rsidR="004D52D4" w:rsidRDefault="004D52D4">
      <w:pPr>
        <w:pStyle w:val="ConsPlusTitle"/>
        <w:jc w:val="center"/>
      </w:pPr>
      <w:bookmarkStart w:id="6" w:name="P524"/>
      <w:bookmarkEnd w:id="6"/>
      <w:r>
        <w:t>РЕСУРСНОЕ ОБЕСПЕЧЕНИЕ</w:t>
      </w:r>
    </w:p>
    <w:p w:rsidR="004D52D4" w:rsidRDefault="004D52D4">
      <w:pPr>
        <w:pStyle w:val="ConsPlusTitle"/>
        <w:jc w:val="center"/>
      </w:pPr>
      <w:r>
        <w:t>РЕАЛИЗАЦИИ МУНИЦИПАЛЬНОЙ ПРОГРАММЫ</w:t>
      </w:r>
    </w:p>
    <w:p w:rsidR="004D52D4" w:rsidRDefault="004D52D4">
      <w:pPr>
        <w:pStyle w:val="ConsPlusTitle"/>
        <w:jc w:val="center"/>
      </w:pPr>
      <w:r>
        <w:t>МО МР "ПЕЧОРА" "СОЦИАЛЬНОЕ РАЗВИТИЕ"</w:t>
      </w:r>
    </w:p>
    <w:p w:rsidR="004D52D4" w:rsidRDefault="004D52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D52D4">
        <w:trPr>
          <w:jc w:val="center"/>
        </w:trPr>
        <w:tc>
          <w:tcPr>
            <w:tcW w:w="9294" w:type="dxa"/>
            <w:tcBorders>
              <w:top w:val="nil"/>
              <w:left w:val="single" w:sz="24" w:space="0" w:color="CED3F1"/>
              <w:bottom w:val="nil"/>
              <w:right w:val="single" w:sz="24" w:space="0" w:color="F4F3F8"/>
            </w:tcBorders>
            <w:shd w:val="clear" w:color="auto" w:fill="F4F3F8"/>
          </w:tcPr>
          <w:p w:rsidR="004D52D4" w:rsidRDefault="004D52D4">
            <w:pPr>
              <w:pStyle w:val="ConsPlusNormal"/>
              <w:jc w:val="center"/>
            </w:pPr>
            <w:r>
              <w:rPr>
                <w:color w:val="392C69"/>
              </w:rPr>
              <w:t>Список изменяющих документов</w:t>
            </w:r>
          </w:p>
          <w:p w:rsidR="004D52D4" w:rsidRDefault="004D52D4">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администрации муниципального района "Печора"</w:t>
            </w:r>
            <w:proofErr w:type="gramEnd"/>
          </w:p>
          <w:p w:rsidR="004D52D4" w:rsidRDefault="004D52D4">
            <w:pPr>
              <w:pStyle w:val="ConsPlusNormal"/>
              <w:jc w:val="center"/>
            </w:pPr>
            <w:r>
              <w:rPr>
                <w:color w:val="392C69"/>
              </w:rPr>
              <w:t>от 30.10.2020 N 1062)</w:t>
            </w:r>
          </w:p>
        </w:tc>
      </w:tr>
    </w:tbl>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644"/>
        <w:gridCol w:w="1984"/>
        <w:gridCol w:w="907"/>
        <w:gridCol w:w="907"/>
        <w:gridCol w:w="907"/>
        <w:gridCol w:w="794"/>
        <w:gridCol w:w="794"/>
        <w:gridCol w:w="567"/>
        <w:gridCol w:w="907"/>
        <w:gridCol w:w="794"/>
        <w:gridCol w:w="907"/>
        <w:gridCol w:w="680"/>
        <w:gridCol w:w="567"/>
        <w:gridCol w:w="907"/>
        <w:gridCol w:w="794"/>
        <w:gridCol w:w="907"/>
        <w:gridCol w:w="680"/>
        <w:gridCol w:w="567"/>
        <w:gridCol w:w="680"/>
        <w:gridCol w:w="567"/>
        <w:gridCol w:w="567"/>
        <w:gridCol w:w="680"/>
        <w:gridCol w:w="567"/>
        <w:gridCol w:w="680"/>
        <w:gridCol w:w="567"/>
        <w:gridCol w:w="567"/>
        <w:gridCol w:w="680"/>
        <w:gridCol w:w="567"/>
        <w:gridCol w:w="680"/>
        <w:gridCol w:w="567"/>
        <w:gridCol w:w="567"/>
        <w:gridCol w:w="680"/>
        <w:gridCol w:w="567"/>
      </w:tblGrid>
      <w:tr w:rsidR="004D52D4">
        <w:tc>
          <w:tcPr>
            <w:tcW w:w="1984" w:type="dxa"/>
            <w:vMerge w:val="restart"/>
          </w:tcPr>
          <w:p w:rsidR="004D52D4" w:rsidRDefault="004D52D4">
            <w:pPr>
              <w:pStyle w:val="ConsPlusNormal"/>
              <w:jc w:val="center"/>
            </w:pPr>
            <w:r>
              <w:t>Наименование муниципальной программы, подпрограммы муниципальной программы, основного мероприятия</w:t>
            </w:r>
          </w:p>
        </w:tc>
        <w:tc>
          <w:tcPr>
            <w:tcW w:w="1644" w:type="dxa"/>
            <w:vMerge w:val="restart"/>
          </w:tcPr>
          <w:p w:rsidR="004D52D4" w:rsidRDefault="004D52D4">
            <w:pPr>
              <w:pStyle w:val="ConsPlusNormal"/>
              <w:jc w:val="center"/>
            </w:pPr>
            <w:r>
              <w:t>Ответственный исполнитель, соисполнитель</w:t>
            </w:r>
          </w:p>
        </w:tc>
        <w:tc>
          <w:tcPr>
            <w:tcW w:w="1984" w:type="dxa"/>
            <w:vMerge w:val="restart"/>
          </w:tcPr>
          <w:p w:rsidR="004D52D4" w:rsidRDefault="004D52D4">
            <w:pPr>
              <w:pStyle w:val="ConsPlusNormal"/>
              <w:jc w:val="center"/>
            </w:pPr>
            <w:r>
              <w:t>Бюджетополучатель</w:t>
            </w:r>
          </w:p>
        </w:tc>
        <w:tc>
          <w:tcPr>
            <w:tcW w:w="21769" w:type="dxa"/>
            <w:gridSpan w:val="31"/>
          </w:tcPr>
          <w:p w:rsidR="004D52D4" w:rsidRDefault="004D52D4">
            <w:pPr>
              <w:pStyle w:val="ConsPlusNormal"/>
              <w:jc w:val="center"/>
            </w:pPr>
            <w:r>
              <w:t>Объемы финансирования по годам и источникам (тыс. рублей)</w:t>
            </w:r>
          </w:p>
        </w:tc>
      </w:tr>
      <w:tr w:rsidR="004D52D4">
        <w:tc>
          <w:tcPr>
            <w:tcW w:w="1984" w:type="dxa"/>
            <w:vMerge/>
          </w:tcPr>
          <w:p w:rsidR="004D52D4" w:rsidRDefault="004D52D4"/>
        </w:tc>
        <w:tc>
          <w:tcPr>
            <w:tcW w:w="1644" w:type="dxa"/>
            <w:vMerge/>
          </w:tcPr>
          <w:p w:rsidR="004D52D4" w:rsidRDefault="004D52D4"/>
        </w:tc>
        <w:tc>
          <w:tcPr>
            <w:tcW w:w="1984" w:type="dxa"/>
            <w:vMerge/>
          </w:tcPr>
          <w:p w:rsidR="004D52D4" w:rsidRDefault="004D52D4"/>
        </w:tc>
        <w:tc>
          <w:tcPr>
            <w:tcW w:w="907" w:type="dxa"/>
            <w:vMerge w:val="restart"/>
          </w:tcPr>
          <w:p w:rsidR="004D52D4" w:rsidRDefault="004D52D4">
            <w:pPr>
              <w:pStyle w:val="ConsPlusNormal"/>
              <w:jc w:val="center"/>
            </w:pPr>
            <w:r>
              <w:t>Всего</w:t>
            </w:r>
          </w:p>
        </w:tc>
        <w:tc>
          <w:tcPr>
            <w:tcW w:w="3969" w:type="dxa"/>
            <w:gridSpan w:val="5"/>
          </w:tcPr>
          <w:p w:rsidR="004D52D4" w:rsidRDefault="004D52D4">
            <w:pPr>
              <w:pStyle w:val="ConsPlusNormal"/>
              <w:jc w:val="center"/>
            </w:pPr>
            <w:r>
              <w:t>2020 год</w:t>
            </w:r>
          </w:p>
        </w:tc>
        <w:tc>
          <w:tcPr>
            <w:tcW w:w="3855" w:type="dxa"/>
            <w:gridSpan w:val="5"/>
          </w:tcPr>
          <w:p w:rsidR="004D52D4" w:rsidRDefault="004D52D4">
            <w:pPr>
              <w:pStyle w:val="ConsPlusNormal"/>
              <w:jc w:val="center"/>
            </w:pPr>
            <w:r>
              <w:t>2021 год</w:t>
            </w:r>
          </w:p>
        </w:tc>
        <w:tc>
          <w:tcPr>
            <w:tcW w:w="3855" w:type="dxa"/>
            <w:gridSpan w:val="5"/>
          </w:tcPr>
          <w:p w:rsidR="004D52D4" w:rsidRDefault="004D52D4">
            <w:pPr>
              <w:pStyle w:val="ConsPlusNormal"/>
              <w:jc w:val="center"/>
            </w:pPr>
            <w:r>
              <w:t>2022 год</w:t>
            </w:r>
          </w:p>
        </w:tc>
        <w:tc>
          <w:tcPr>
            <w:tcW w:w="3061" w:type="dxa"/>
            <w:gridSpan w:val="5"/>
          </w:tcPr>
          <w:p w:rsidR="004D52D4" w:rsidRDefault="004D52D4">
            <w:pPr>
              <w:pStyle w:val="ConsPlusNormal"/>
              <w:jc w:val="center"/>
            </w:pPr>
            <w:r>
              <w:t>2023 год</w:t>
            </w:r>
          </w:p>
        </w:tc>
        <w:tc>
          <w:tcPr>
            <w:tcW w:w="3061" w:type="dxa"/>
            <w:gridSpan w:val="5"/>
          </w:tcPr>
          <w:p w:rsidR="004D52D4" w:rsidRDefault="004D52D4">
            <w:pPr>
              <w:pStyle w:val="ConsPlusNormal"/>
              <w:jc w:val="center"/>
            </w:pPr>
            <w:r>
              <w:t>2024 год</w:t>
            </w:r>
          </w:p>
        </w:tc>
        <w:tc>
          <w:tcPr>
            <w:tcW w:w="3061" w:type="dxa"/>
            <w:gridSpan w:val="5"/>
          </w:tcPr>
          <w:p w:rsidR="004D52D4" w:rsidRDefault="004D52D4">
            <w:pPr>
              <w:pStyle w:val="ConsPlusNormal"/>
              <w:jc w:val="center"/>
            </w:pPr>
            <w:r>
              <w:t>2025 год</w:t>
            </w:r>
          </w:p>
        </w:tc>
      </w:tr>
      <w:tr w:rsidR="004D52D4">
        <w:tc>
          <w:tcPr>
            <w:tcW w:w="1984" w:type="dxa"/>
            <w:vMerge/>
          </w:tcPr>
          <w:p w:rsidR="004D52D4" w:rsidRDefault="004D52D4"/>
        </w:tc>
        <w:tc>
          <w:tcPr>
            <w:tcW w:w="1644" w:type="dxa"/>
            <w:vMerge/>
          </w:tcPr>
          <w:p w:rsidR="004D52D4" w:rsidRDefault="004D52D4"/>
        </w:tc>
        <w:tc>
          <w:tcPr>
            <w:tcW w:w="1984" w:type="dxa"/>
            <w:vMerge/>
          </w:tcPr>
          <w:p w:rsidR="004D52D4" w:rsidRDefault="004D52D4"/>
        </w:tc>
        <w:tc>
          <w:tcPr>
            <w:tcW w:w="907" w:type="dxa"/>
            <w:vMerge/>
          </w:tcPr>
          <w:p w:rsidR="004D52D4" w:rsidRDefault="004D52D4"/>
        </w:tc>
        <w:tc>
          <w:tcPr>
            <w:tcW w:w="907" w:type="dxa"/>
          </w:tcPr>
          <w:p w:rsidR="004D52D4" w:rsidRDefault="004D52D4">
            <w:pPr>
              <w:pStyle w:val="ConsPlusNormal"/>
              <w:jc w:val="center"/>
            </w:pPr>
            <w:r>
              <w:t>всего</w:t>
            </w:r>
          </w:p>
        </w:tc>
        <w:tc>
          <w:tcPr>
            <w:tcW w:w="907" w:type="dxa"/>
          </w:tcPr>
          <w:p w:rsidR="004D52D4" w:rsidRDefault="004D52D4">
            <w:pPr>
              <w:pStyle w:val="ConsPlusNormal"/>
              <w:jc w:val="center"/>
            </w:pPr>
            <w:r>
              <w:t>Федеральный бюджет</w:t>
            </w:r>
          </w:p>
        </w:tc>
        <w:tc>
          <w:tcPr>
            <w:tcW w:w="794" w:type="dxa"/>
          </w:tcPr>
          <w:p w:rsidR="004D52D4" w:rsidRDefault="004D52D4">
            <w:pPr>
              <w:pStyle w:val="ConsPlusNormal"/>
              <w:jc w:val="center"/>
            </w:pPr>
            <w:r>
              <w:t>Республиканский бюджет РК</w:t>
            </w:r>
          </w:p>
        </w:tc>
        <w:tc>
          <w:tcPr>
            <w:tcW w:w="794" w:type="dxa"/>
          </w:tcPr>
          <w:p w:rsidR="004D52D4" w:rsidRDefault="004D52D4">
            <w:pPr>
              <w:pStyle w:val="ConsPlusNormal"/>
              <w:jc w:val="center"/>
            </w:pPr>
            <w:r>
              <w:t>Бюджет МО МР "Печора"</w:t>
            </w:r>
          </w:p>
        </w:tc>
        <w:tc>
          <w:tcPr>
            <w:tcW w:w="567" w:type="dxa"/>
          </w:tcPr>
          <w:p w:rsidR="004D52D4" w:rsidRDefault="004D52D4">
            <w:pPr>
              <w:pStyle w:val="ConsPlusNormal"/>
              <w:jc w:val="center"/>
            </w:pPr>
            <w:r>
              <w:t>Внебюджетные источники</w:t>
            </w:r>
          </w:p>
        </w:tc>
        <w:tc>
          <w:tcPr>
            <w:tcW w:w="907" w:type="dxa"/>
          </w:tcPr>
          <w:p w:rsidR="004D52D4" w:rsidRDefault="004D52D4">
            <w:pPr>
              <w:pStyle w:val="ConsPlusNormal"/>
              <w:jc w:val="center"/>
            </w:pPr>
            <w:r>
              <w:t>всего</w:t>
            </w:r>
          </w:p>
        </w:tc>
        <w:tc>
          <w:tcPr>
            <w:tcW w:w="794" w:type="dxa"/>
          </w:tcPr>
          <w:p w:rsidR="004D52D4" w:rsidRDefault="004D52D4">
            <w:pPr>
              <w:pStyle w:val="ConsPlusNormal"/>
              <w:jc w:val="center"/>
            </w:pPr>
            <w:r>
              <w:t>Федеральный бюджет</w:t>
            </w:r>
          </w:p>
        </w:tc>
        <w:tc>
          <w:tcPr>
            <w:tcW w:w="907" w:type="dxa"/>
          </w:tcPr>
          <w:p w:rsidR="004D52D4" w:rsidRDefault="004D52D4">
            <w:pPr>
              <w:pStyle w:val="ConsPlusNormal"/>
              <w:jc w:val="center"/>
            </w:pPr>
            <w:r>
              <w:t>Республиканский бюджет РК</w:t>
            </w:r>
          </w:p>
        </w:tc>
        <w:tc>
          <w:tcPr>
            <w:tcW w:w="680" w:type="dxa"/>
          </w:tcPr>
          <w:p w:rsidR="004D52D4" w:rsidRDefault="004D52D4">
            <w:pPr>
              <w:pStyle w:val="ConsPlusNormal"/>
              <w:jc w:val="center"/>
            </w:pPr>
            <w:r>
              <w:t>Бюджет МО МР "Печора"</w:t>
            </w:r>
          </w:p>
        </w:tc>
        <w:tc>
          <w:tcPr>
            <w:tcW w:w="567" w:type="dxa"/>
          </w:tcPr>
          <w:p w:rsidR="004D52D4" w:rsidRDefault="004D52D4">
            <w:pPr>
              <w:pStyle w:val="ConsPlusNormal"/>
              <w:jc w:val="center"/>
            </w:pPr>
            <w:r>
              <w:t>Внебюджетные источники</w:t>
            </w:r>
          </w:p>
        </w:tc>
        <w:tc>
          <w:tcPr>
            <w:tcW w:w="907" w:type="dxa"/>
          </w:tcPr>
          <w:p w:rsidR="004D52D4" w:rsidRDefault="004D52D4">
            <w:pPr>
              <w:pStyle w:val="ConsPlusNormal"/>
              <w:jc w:val="center"/>
            </w:pPr>
            <w:r>
              <w:t>всего</w:t>
            </w:r>
          </w:p>
        </w:tc>
        <w:tc>
          <w:tcPr>
            <w:tcW w:w="794" w:type="dxa"/>
          </w:tcPr>
          <w:p w:rsidR="004D52D4" w:rsidRDefault="004D52D4">
            <w:pPr>
              <w:pStyle w:val="ConsPlusNormal"/>
              <w:jc w:val="center"/>
            </w:pPr>
            <w:r>
              <w:t>Федеральный бюджет</w:t>
            </w:r>
          </w:p>
        </w:tc>
        <w:tc>
          <w:tcPr>
            <w:tcW w:w="907" w:type="dxa"/>
          </w:tcPr>
          <w:p w:rsidR="004D52D4" w:rsidRDefault="004D52D4">
            <w:pPr>
              <w:pStyle w:val="ConsPlusNormal"/>
              <w:jc w:val="center"/>
            </w:pPr>
            <w:r>
              <w:t>Республиканский бюджет РК</w:t>
            </w:r>
          </w:p>
        </w:tc>
        <w:tc>
          <w:tcPr>
            <w:tcW w:w="680" w:type="dxa"/>
          </w:tcPr>
          <w:p w:rsidR="004D52D4" w:rsidRDefault="004D52D4">
            <w:pPr>
              <w:pStyle w:val="ConsPlusNormal"/>
              <w:jc w:val="center"/>
            </w:pPr>
            <w:r>
              <w:t>Бюджет МО МР "Печора"</w:t>
            </w:r>
          </w:p>
        </w:tc>
        <w:tc>
          <w:tcPr>
            <w:tcW w:w="567" w:type="dxa"/>
          </w:tcPr>
          <w:p w:rsidR="004D52D4" w:rsidRDefault="004D52D4">
            <w:pPr>
              <w:pStyle w:val="ConsPlusNormal"/>
              <w:jc w:val="center"/>
            </w:pPr>
            <w:r>
              <w:t>Внебюджетные источники</w:t>
            </w:r>
          </w:p>
        </w:tc>
        <w:tc>
          <w:tcPr>
            <w:tcW w:w="680" w:type="dxa"/>
          </w:tcPr>
          <w:p w:rsidR="004D52D4" w:rsidRDefault="004D52D4">
            <w:pPr>
              <w:pStyle w:val="ConsPlusNormal"/>
              <w:jc w:val="center"/>
            </w:pPr>
            <w:r>
              <w:t>всего</w:t>
            </w:r>
          </w:p>
        </w:tc>
        <w:tc>
          <w:tcPr>
            <w:tcW w:w="567" w:type="dxa"/>
          </w:tcPr>
          <w:p w:rsidR="004D52D4" w:rsidRDefault="004D52D4">
            <w:pPr>
              <w:pStyle w:val="ConsPlusNormal"/>
              <w:jc w:val="center"/>
            </w:pPr>
            <w:r>
              <w:t>Федеральный бюджет</w:t>
            </w:r>
          </w:p>
        </w:tc>
        <w:tc>
          <w:tcPr>
            <w:tcW w:w="567" w:type="dxa"/>
          </w:tcPr>
          <w:p w:rsidR="004D52D4" w:rsidRDefault="004D52D4">
            <w:pPr>
              <w:pStyle w:val="ConsPlusNormal"/>
              <w:jc w:val="center"/>
            </w:pPr>
            <w:r>
              <w:t>Республиканский бюджет РК</w:t>
            </w:r>
          </w:p>
        </w:tc>
        <w:tc>
          <w:tcPr>
            <w:tcW w:w="680" w:type="dxa"/>
          </w:tcPr>
          <w:p w:rsidR="004D52D4" w:rsidRDefault="004D52D4">
            <w:pPr>
              <w:pStyle w:val="ConsPlusNormal"/>
              <w:jc w:val="center"/>
            </w:pPr>
            <w:r>
              <w:t>Бюджет МО МР "Печора"</w:t>
            </w:r>
          </w:p>
        </w:tc>
        <w:tc>
          <w:tcPr>
            <w:tcW w:w="567" w:type="dxa"/>
          </w:tcPr>
          <w:p w:rsidR="004D52D4" w:rsidRDefault="004D52D4">
            <w:pPr>
              <w:pStyle w:val="ConsPlusNormal"/>
              <w:jc w:val="center"/>
            </w:pPr>
            <w:r>
              <w:t>Внебюджетные источники</w:t>
            </w:r>
          </w:p>
        </w:tc>
        <w:tc>
          <w:tcPr>
            <w:tcW w:w="680" w:type="dxa"/>
          </w:tcPr>
          <w:p w:rsidR="004D52D4" w:rsidRDefault="004D52D4">
            <w:pPr>
              <w:pStyle w:val="ConsPlusNormal"/>
              <w:jc w:val="center"/>
            </w:pPr>
            <w:r>
              <w:t>всего</w:t>
            </w:r>
          </w:p>
        </w:tc>
        <w:tc>
          <w:tcPr>
            <w:tcW w:w="567" w:type="dxa"/>
          </w:tcPr>
          <w:p w:rsidR="004D52D4" w:rsidRDefault="004D52D4">
            <w:pPr>
              <w:pStyle w:val="ConsPlusNormal"/>
              <w:jc w:val="center"/>
            </w:pPr>
            <w:r>
              <w:t>Федеральный бюджет</w:t>
            </w:r>
          </w:p>
        </w:tc>
        <w:tc>
          <w:tcPr>
            <w:tcW w:w="567" w:type="dxa"/>
          </w:tcPr>
          <w:p w:rsidR="004D52D4" w:rsidRDefault="004D52D4">
            <w:pPr>
              <w:pStyle w:val="ConsPlusNormal"/>
              <w:jc w:val="center"/>
            </w:pPr>
            <w:r>
              <w:t>Республиканский бюджет РК</w:t>
            </w:r>
          </w:p>
        </w:tc>
        <w:tc>
          <w:tcPr>
            <w:tcW w:w="680" w:type="dxa"/>
          </w:tcPr>
          <w:p w:rsidR="004D52D4" w:rsidRDefault="004D52D4">
            <w:pPr>
              <w:pStyle w:val="ConsPlusNormal"/>
              <w:jc w:val="center"/>
            </w:pPr>
            <w:r>
              <w:t>Бюджет МО МР "Печора"</w:t>
            </w:r>
          </w:p>
        </w:tc>
        <w:tc>
          <w:tcPr>
            <w:tcW w:w="567" w:type="dxa"/>
          </w:tcPr>
          <w:p w:rsidR="004D52D4" w:rsidRDefault="004D52D4">
            <w:pPr>
              <w:pStyle w:val="ConsPlusNormal"/>
              <w:jc w:val="center"/>
            </w:pPr>
            <w:r>
              <w:t>Внебюджетные источники</w:t>
            </w:r>
          </w:p>
        </w:tc>
        <w:tc>
          <w:tcPr>
            <w:tcW w:w="680" w:type="dxa"/>
          </w:tcPr>
          <w:p w:rsidR="004D52D4" w:rsidRDefault="004D52D4">
            <w:pPr>
              <w:pStyle w:val="ConsPlusNormal"/>
              <w:jc w:val="center"/>
            </w:pPr>
            <w:r>
              <w:t>всего</w:t>
            </w:r>
          </w:p>
        </w:tc>
        <w:tc>
          <w:tcPr>
            <w:tcW w:w="567" w:type="dxa"/>
          </w:tcPr>
          <w:p w:rsidR="004D52D4" w:rsidRDefault="004D52D4">
            <w:pPr>
              <w:pStyle w:val="ConsPlusNormal"/>
              <w:jc w:val="center"/>
            </w:pPr>
            <w:r>
              <w:t>Федеральный бюджет</w:t>
            </w:r>
          </w:p>
        </w:tc>
        <w:tc>
          <w:tcPr>
            <w:tcW w:w="567" w:type="dxa"/>
          </w:tcPr>
          <w:p w:rsidR="004D52D4" w:rsidRDefault="004D52D4">
            <w:pPr>
              <w:pStyle w:val="ConsPlusNormal"/>
              <w:jc w:val="center"/>
            </w:pPr>
            <w:r>
              <w:t>Республиканский бюджет РК</w:t>
            </w:r>
          </w:p>
        </w:tc>
        <w:tc>
          <w:tcPr>
            <w:tcW w:w="680" w:type="dxa"/>
          </w:tcPr>
          <w:p w:rsidR="004D52D4" w:rsidRDefault="004D52D4">
            <w:pPr>
              <w:pStyle w:val="ConsPlusNormal"/>
              <w:jc w:val="center"/>
            </w:pPr>
            <w:r>
              <w:t>Бюджет МО МР "Печора"</w:t>
            </w:r>
          </w:p>
        </w:tc>
        <w:tc>
          <w:tcPr>
            <w:tcW w:w="567" w:type="dxa"/>
          </w:tcPr>
          <w:p w:rsidR="004D52D4" w:rsidRDefault="004D52D4">
            <w:pPr>
              <w:pStyle w:val="ConsPlusNormal"/>
              <w:jc w:val="center"/>
            </w:pPr>
            <w:r>
              <w:t>Внебюджетные источники</w:t>
            </w:r>
          </w:p>
        </w:tc>
      </w:tr>
      <w:tr w:rsidR="004D52D4">
        <w:tc>
          <w:tcPr>
            <w:tcW w:w="1984" w:type="dxa"/>
          </w:tcPr>
          <w:p w:rsidR="004D52D4" w:rsidRDefault="004D52D4">
            <w:pPr>
              <w:pStyle w:val="ConsPlusNormal"/>
              <w:jc w:val="center"/>
            </w:pPr>
            <w:r>
              <w:t>1</w:t>
            </w:r>
          </w:p>
        </w:tc>
        <w:tc>
          <w:tcPr>
            <w:tcW w:w="1644" w:type="dxa"/>
          </w:tcPr>
          <w:p w:rsidR="004D52D4" w:rsidRDefault="004D52D4">
            <w:pPr>
              <w:pStyle w:val="ConsPlusNormal"/>
              <w:jc w:val="center"/>
            </w:pPr>
            <w:r>
              <w:t>2</w:t>
            </w:r>
          </w:p>
        </w:tc>
        <w:tc>
          <w:tcPr>
            <w:tcW w:w="1984" w:type="dxa"/>
          </w:tcPr>
          <w:p w:rsidR="004D52D4" w:rsidRDefault="004D52D4">
            <w:pPr>
              <w:pStyle w:val="ConsPlusNormal"/>
              <w:jc w:val="center"/>
            </w:pPr>
            <w:r>
              <w:t>3</w:t>
            </w:r>
          </w:p>
        </w:tc>
        <w:tc>
          <w:tcPr>
            <w:tcW w:w="907" w:type="dxa"/>
          </w:tcPr>
          <w:p w:rsidR="004D52D4" w:rsidRDefault="004D52D4">
            <w:pPr>
              <w:pStyle w:val="ConsPlusNormal"/>
              <w:jc w:val="center"/>
            </w:pPr>
            <w:r>
              <w:t>4</w:t>
            </w:r>
          </w:p>
        </w:tc>
        <w:tc>
          <w:tcPr>
            <w:tcW w:w="907" w:type="dxa"/>
          </w:tcPr>
          <w:p w:rsidR="004D52D4" w:rsidRDefault="004D52D4">
            <w:pPr>
              <w:pStyle w:val="ConsPlusNormal"/>
              <w:jc w:val="center"/>
            </w:pPr>
            <w:r>
              <w:t>7</w:t>
            </w:r>
          </w:p>
        </w:tc>
        <w:tc>
          <w:tcPr>
            <w:tcW w:w="907" w:type="dxa"/>
          </w:tcPr>
          <w:p w:rsidR="004D52D4" w:rsidRDefault="004D52D4">
            <w:pPr>
              <w:pStyle w:val="ConsPlusNormal"/>
              <w:jc w:val="center"/>
            </w:pPr>
            <w:r>
              <w:t>21</w:t>
            </w:r>
          </w:p>
        </w:tc>
        <w:tc>
          <w:tcPr>
            <w:tcW w:w="794" w:type="dxa"/>
          </w:tcPr>
          <w:p w:rsidR="004D52D4" w:rsidRDefault="004D52D4">
            <w:pPr>
              <w:pStyle w:val="ConsPlusNormal"/>
              <w:jc w:val="center"/>
            </w:pPr>
            <w:r>
              <w:t>22</w:t>
            </w:r>
          </w:p>
        </w:tc>
        <w:tc>
          <w:tcPr>
            <w:tcW w:w="794" w:type="dxa"/>
          </w:tcPr>
          <w:p w:rsidR="004D52D4" w:rsidRDefault="004D52D4">
            <w:pPr>
              <w:pStyle w:val="ConsPlusNormal"/>
              <w:jc w:val="center"/>
            </w:pPr>
            <w:r>
              <w:t>18</w:t>
            </w:r>
          </w:p>
        </w:tc>
        <w:tc>
          <w:tcPr>
            <w:tcW w:w="567" w:type="dxa"/>
          </w:tcPr>
          <w:p w:rsidR="004D52D4" w:rsidRDefault="004D52D4">
            <w:pPr>
              <w:pStyle w:val="ConsPlusNormal"/>
              <w:jc w:val="center"/>
            </w:pPr>
            <w:r>
              <w:t>20</w:t>
            </w:r>
          </w:p>
        </w:tc>
        <w:tc>
          <w:tcPr>
            <w:tcW w:w="907" w:type="dxa"/>
          </w:tcPr>
          <w:p w:rsidR="004D52D4" w:rsidRDefault="004D52D4">
            <w:pPr>
              <w:pStyle w:val="ConsPlusNormal"/>
              <w:jc w:val="center"/>
            </w:pPr>
            <w:r>
              <w:t>8</w:t>
            </w:r>
          </w:p>
        </w:tc>
        <w:tc>
          <w:tcPr>
            <w:tcW w:w="794" w:type="dxa"/>
          </w:tcPr>
          <w:p w:rsidR="004D52D4" w:rsidRDefault="004D52D4">
            <w:pPr>
              <w:pStyle w:val="ConsPlusNormal"/>
              <w:jc w:val="center"/>
            </w:pPr>
            <w:r>
              <w:t>9</w:t>
            </w:r>
          </w:p>
        </w:tc>
        <w:tc>
          <w:tcPr>
            <w:tcW w:w="907" w:type="dxa"/>
          </w:tcPr>
          <w:p w:rsidR="004D52D4" w:rsidRDefault="004D52D4">
            <w:pPr>
              <w:pStyle w:val="ConsPlusNormal"/>
              <w:jc w:val="center"/>
            </w:pPr>
            <w:r>
              <w:t>10</w:t>
            </w:r>
          </w:p>
        </w:tc>
        <w:tc>
          <w:tcPr>
            <w:tcW w:w="680" w:type="dxa"/>
          </w:tcPr>
          <w:p w:rsidR="004D52D4" w:rsidRDefault="004D52D4">
            <w:pPr>
              <w:pStyle w:val="ConsPlusNormal"/>
              <w:jc w:val="center"/>
            </w:pPr>
            <w:r>
              <w:t>11</w:t>
            </w:r>
          </w:p>
        </w:tc>
        <w:tc>
          <w:tcPr>
            <w:tcW w:w="567" w:type="dxa"/>
          </w:tcPr>
          <w:p w:rsidR="004D52D4" w:rsidRDefault="004D52D4">
            <w:pPr>
              <w:pStyle w:val="ConsPlusNormal"/>
              <w:jc w:val="center"/>
            </w:pPr>
            <w:r>
              <w:t>12</w:t>
            </w:r>
          </w:p>
        </w:tc>
        <w:tc>
          <w:tcPr>
            <w:tcW w:w="907" w:type="dxa"/>
          </w:tcPr>
          <w:p w:rsidR="004D52D4" w:rsidRDefault="004D52D4">
            <w:pPr>
              <w:pStyle w:val="ConsPlusNormal"/>
              <w:jc w:val="center"/>
            </w:pPr>
            <w:r>
              <w:t>13</w:t>
            </w:r>
          </w:p>
        </w:tc>
        <w:tc>
          <w:tcPr>
            <w:tcW w:w="794" w:type="dxa"/>
          </w:tcPr>
          <w:p w:rsidR="004D52D4" w:rsidRDefault="004D52D4">
            <w:pPr>
              <w:pStyle w:val="ConsPlusNormal"/>
              <w:jc w:val="center"/>
            </w:pPr>
            <w:r>
              <w:t>14</w:t>
            </w:r>
          </w:p>
        </w:tc>
        <w:tc>
          <w:tcPr>
            <w:tcW w:w="907" w:type="dxa"/>
          </w:tcPr>
          <w:p w:rsidR="004D52D4" w:rsidRDefault="004D52D4">
            <w:pPr>
              <w:pStyle w:val="ConsPlusNormal"/>
              <w:jc w:val="center"/>
            </w:pPr>
            <w:r>
              <w:t>15</w:t>
            </w:r>
          </w:p>
        </w:tc>
        <w:tc>
          <w:tcPr>
            <w:tcW w:w="680" w:type="dxa"/>
          </w:tcPr>
          <w:p w:rsidR="004D52D4" w:rsidRDefault="004D52D4">
            <w:pPr>
              <w:pStyle w:val="ConsPlusNormal"/>
              <w:jc w:val="center"/>
            </w:pPr>
            <w:r>
              <w:t>16</w:t>
            </w:r>
          </w:p>
        </w:tc>
        <w:tc>
          <w:tcPr>
            <w:tcW w:w="567" w:type="dxa"/>
          </w:tcPr>
          <w:p w:rsidR="004D52D4" w:rsidRDefault="004D52D4">
            <w:pPr>
              <w:pStyle w:val="ConsPlusNormal"/>
              <w:jc w:val="center"/>
            </w:pPr>
            <w:r>
              <w:t>17</w:t>
            </w:r>
          </w:p>
        </w:tc>
        <w:tc>
          <w:tcPr>
            <w:tcW w:w="680" w:type="dxa"/>
          </w:tcPr>
          <w:p w:rsidR="004D52D4" w:rsidRDefault="004D52D4">
            <w:pPr>
              <w:pStyle w:val="ConsPlusNormal"/>
              <w:jc w:val="center"/>
            </w:pPr>
            <w:r>
              <w:t>18</w:t>
            </w:r>
          </w:p>
        </w:tc>
        <w:tc>
          <w:tcPr>
            <w:tcW w:w="567" w:type="dxa"/>
          </w:tcPr>
          <w:p w:rsidR="004D52D4" w:rsidRDefault="004D52D4">
            <w:pPr>
              <w:pStyle w:val="ConsPlusNormal"/>
              <w:jc w:val="center"/>
            </w:pPr>
            <w:r>
              <w:t>19</w:t>
            </w:r>
          </w:p>
        </w:tc>
        <w:tc>
          <w:tcPr>
            <w:tcW w:w="567" w:type="dxa"/>
          </w:tcPr>
          <w:p w:rsidR="004D52D4" w:rsidRDefault="004D52D4">
            <w:pPr>
              <w:pStyle w:val="ConsPlusNormal"/>
              <w:jc w:val="center"/>
            </w:pPr>
            <w:r>
              <w:t>20</w:t>
            </w:r>
          </w:p>
        </w:tc>
        <w:tc>
          <w:tcPr>
            <w:tcW w:w="680" w:type="dxa"/>
          </w:tcPr>
          <w:p w:rsidR="004D52D4" w:rsidRDefault="004D52D4">
            <w:pPr>
              <w:pStyle w:val="ConsPlusNormal"/>
              <w:jc w:val="center"/>
            </w:pPr>
            <w:r>
              <w:t>21</w:t>
            </w:r>
          </w:p>
        </w:tc>
        <w:tc>
          <w:tcPr>
            <w:tcW w:w="567" w:type="dxa"/>
          </w:tcPr>
          <w:p w:rsidR="004D52D4" w:rsidRDefault="004D52D4">
            <w:pPr>
              <w:pStyle w:val="ConsPlusNormal"/>
              <w:jc w:val="center"/>
            </w:pPr>
            <w:r>
              <w:t>22</w:t>
            </w:r>
          </w:p>
        </w:tc>
        <w:tc>
          <w:tcPr>
            <w:tcW w:w="680" w:type="dxa"/>
          </w:tcPr>
          <w:p w:rsidR="004D52D4" w:rsidRDefault="004D52D4">
            <w:pPr>
              <w:pStyle w:val="ConsPlusNormal"/>
              <w:jc w:val="center"/>
            </w:pPr>
            <w:r>
              <w:t>23</w:t>
            </w:r>
          </w:p>
        </w:tc>
        <w:tc>
          <w:tcPr>
            <w:tcW w:w="567" w:type="dxa"/>
          </w:tcPr>
          <w:p w:rsidR="004D52D4" w:rsidRDefault="004D52D4">
            <w:pPr>
              <w:pStyle w:val="ConsPlusNormal"/>
              <w:jc w:val="center"/>
            </w:pPr>
            <w:r>
              <w:t>24</w:t>
            </w:r>
          </w:p>
        </w:tc>
        <w:tc>
          <w:tcPr>
            <w:tcW w:w="567" w:type="dxa"/>
          </w:tcPr>
          <w:p w:rsidR="004D52D4" w:rsidRDefault="004D52D4">
            <w:pPr>
              <w:pStyle w:val="ConsPlusNormal"/>
              <w:jc w:val="center"/>
            </w:pPr>
            <w:r>
              <w:t>25</w:t>
            </w:r>
          </w:p>
        </w:tc>
        <w:tc>
          <w:tcPr>
            <w:tcW w:w="680" w:type="dxa"/>
          </w:tcPr>
          <w:p w:rsidR="004D52D4" w:rsidRDefault="004D52D4">
            <w:pPr>
              <w:pStyle w:val="ConsPlusNormal"/>
              <w:jc w:val="center"/>
            </w:pPr>
            <w:r>
              <w:t>26</w:t>
            </w:r>
          </w:p>
        </w:tc>
        <w:tc>
          <w:tcPr>
            <w:tcW w:w="567" w:type="dxa"/>
          </w:tcPr>
          <w:p w:rsidR="004D52D4" w:rsidRDefault="004D52D4">
            <w:pPr>
              <w:pStyle w:val="ConsPlusNormal"/>
              <w:jc w:val="center"/>
            </w:pPr>
            <w:r>
              <w:t>27</w:t>
            </w:r>
          </w:p>
        </w:tc>
        <w:tc>
          <w:tcPr>
            <w:tcW w:w="680" w:type="dxa"/>
          </w:tcPr>
          <w:p w:rsidR="004D52D4" w:rsidRDefault="004D52D4">
            <w:pPr>
              <w:pStyle w:val="ConsPlusNormal"/>
              <w:jc w:val="center"/>
            </w:pPr>
            <w:r>
              <w:t>28</w:t>
            </w:r>
          </w:p>
        </w:tc>
        <w:tc>
          <w:tcPr>
            <w:tcW w:w="567" w:type="dxa"/>
          </w:tcPr>
          <w:p w:rsidR="004D52D4" w:rsidRDefault="004D52D4">
            <w:pPr>
              <w:pStyle w:val="ConsPlusNormal"/>
              <w:jc w:val="center"/>
            </w:pPr>
            <w:r>
              <w:t>29</w:t>
            </w:r>
          </w:p>
        </w:tc>
        <w:tc>
          <w:tcPr>
            <w:tcW w:w="567" w:type="dxa"/>
          </w:tcPr>
          <w:p w:rsidR="004D52D4" w:rsidRDefault="004D52D4">
            <w:pPr>
              <w:pStyle w:val="ConsPlusNormal"/>
              <w:jc w:val="center"/>
            </w:pPr>
            <w:r>
              <w:t>30</w:t>
            </w:r>
          </w:p>
        </w:tc>
        <w:tc>
          <w:tcPr>
            <w:tcW w:w="680" w:type="dxa"/>
          </w:tcPr>
          <w:p w:rsidR="004D52D4" w:rsidRDefault="004D52D4">
            <w:pPr>
              <w:pStyle w:val="ConsPlusNormal"/>
              <w:jc w:val="center"/>
            </w:pPr>
            <w:r>
              <w:t>31</w:t>
            </w:r>
          </w:p>
        </w:tc>
        <w:tc>
          <w:tcPr>
            <w:tcW w:w="567" w:type="dxa"/>
          </w:tcPr>
          <w:p w:rsidR="004D52D4" w:rsidRDefault="004D52D4">
            <w:pPr>
              <w:pStyle w:val="ConsPlusNormal"/>
              <w:jc w:val="center"/>
            </w:pPr>
            <w:r>
              <w:t>32</w:t>
            </w:r>
          </w:p>
        </w:tc>
      </w:tr>
      <w:tr w:rsidR="004D52D4">
        <w:tc>
          <w:tcPr>
            <w:tcW w:w="1984" w:type="dxa"/>
            <w:vMerge w:val="restart"/>
          </w:tcPr>
          <w:p w:rsidR="004D52D4" w:rsidRDefault="004D52D4">
            <w:pPr>
              <w:pStyle w:val="ConsPlusNormal"/>
              <w:jc w:val="both"/>
              <w:outlineLvl w:val="2"/>
            </w:pPr>
            <w:r>
              <w:lastRenderedPageBreak/>
              <w:t>Муниципальная программа "Социальное развитие"</w:t>
            </w:r>
          </w:p>
        </w:tc>
        <w:tc>
          <w:tcPr>
            <w:tcW w:w="1644" w:type="dxa"/>
            <w:vMerge w:val="restart"/>
          </w:tcPr>
          <w:p w:rsidR="004D52D4" w:rsidRDefault="004D52D4">
            <w:pPr>
              <w:pStyle w:val="ConsPlusNormal"/>
            </w:pPr>
            <w:r>
              <w:t>Отдел экономики и инвестиций администрации МР "Печора"</w:t>
            </w:r>
          </w:p>
        </w:tc>
        <w:tc>
          <w:tcPr>
            <w:tcW w:w="1984" w:type="dxa"/>
          </w:tcPr>
          <w:p w:rsidR="004D52D4" w:rsidRDefault="004D52D4">
            <w:pPr>
              <w:pStyle w:val="ConsPlusNormal"/>
            </w:pPr>
            <w:r>
              <w:t>Всего, в т.ч. по бюджетополучателям:</w:t>
            </w:r>
          </w:p>
        </w:tc>
        <w:tc>
          <w:tcPr>
            <w:tcW w:w="907" w:type="dxa"/>
          </w:tcPr>
          <w:p w:rsidR="004D52D4" w:rsidRDefault="004D52D4">
            <w:pPr>
              <w:pStyle w:val="ConsPlusNormal"/>
              <w:jc w:val="center"/>
            </w:pPr>
            <w:r>
              <w:t>72909,2</w:t>
            </w:r>
          </w:p>
        </w:tc>
        <w:tc>
          <w:tcPr>
            <w:tcW w:w="907" w:type="dxa"/>
          </w:tcPr>
          <w:p w:rsidR="004D52D4" w:rsidRDefault="004D52D4">
            <w:pPr>
              <w:pStyle w:val="ConsPlusNormal"/>
              <w:jc w:val="center"/>
            </w:pPr>
            <w:r>
              <w:t>29111,1</w:t>
            </w:r>
          </w:p>
        </w:tc>
        <w:tc>
          <w:tcPr>
            <w:tcW w:w="907" w:type="dxa"/>
          </w:tcPr>
          <w:p w:rsidR="004D52D4" w:rsidRDefault="004D52D4">
            <w:pPr>
              <w:pStyle w:val="ConsPlusNormal"/>
              <w:jc w:val="center"/>
            </w:pPr>
            <w:r>
              <w:t>16579,7</w:t>
            </w:r>
          </w:p>
        </w:tc>
        <w:tc>
          <w:tcPr>
            <w:tcW w:w="794" w:type="dxa"/>
          </w:tcPr>
          <w:p w:rsidR="004D52D4" w:rsidRDefault="004D52D4">
            <w:pPr>
              <w:pStyle w:val="ConsPlusNormal"/>
              <w:jc w:val="center"/>
            </w:pPr>
            <w:r>
              <w:t>9241,9</w:t>
            </w:r>
          </w:p>
        </w:tc>
        <w:tc>
          <w:tcPr>
            <w:tcW w:w="794" w:type="dxa"/>
          </w:tcPr>
          <w:p w:rsidR="004D52D4" w:rsidRDefault="004D52D4">
            <w:pPr>
              <w:pStyle w:val="ConsPlusNormal"/>
              <w:jc w:val="center"/>
            </w:pPr>
            <w:r>
              <w:t>3289,5</w:t>
            </w:r>
          </w:p>
        </w:tc>
        <w:tc>
          <w:tcPr>
            <w:tcW w:w="567" w:type="dxa"/>
          </w:tcPr>
          <w:p w:rsidR="004D52D4" w:rsidRDefault="004D52D4">
            <w:pPr>
              <w:pStyle w:val="ConsPlusNormal"/>
              <w:jc w:val="center"/>
            </w:pPr>
            <w:r>
              <w:t>0</w:t>
            </w:r>
          </w:p>
        </w:tc>
        <w:tc>
          <w:tcPr>
            <w:tcW w:w="907" w:type="dxa"/>
          </w:tcPr>
          <w:p w:rsidR="004D52D4" w:rsidRDefault="004D52D4">
            <w:pPr>
              <w:pStyle w:val="ConsPlusNormal"/>
              <w:jc w:val="center"/>
            </w:pPr>
            <w:r>
              <w:t>20653,9</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964,9</w:t>
            </w:r>
          </w:p>
        </w:tc>
        <w:tc>
          <w:tcPr>
            <w:tcW w:w="567" w:type="dxa"/>
          </w:tcPr>
          <w:p w:rsidR="004D52D4" w:rsidRDefault="004D52D4">
            <w:pPr>
              <w:pStyle w:val="ConsPlusNormal"/>
              <w:jc w:val="center"/>
            </w:pPr>
            <w:r>
              <w:t>0</w:t>
            </w:r>
          </w:p>
        </w:tc>
        <w:tc>
          <w:tcPr>
            <w:tcW w:w="907" w:type="dxa"/>
          </w:tcPr>
          <w:p w:rsidR="004D52D4" w:rsidRDefault="004D52D4">
            <w:pPr>
              <w:pStyle w:val="ConsPlusNormal"/>
              <w:jc w:val="center"/>
            </w:pPr>
            <w:r>
              <w:t>20552,8</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863,8</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863,8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863,8</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863,8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863,8</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863,8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863,8</w:t>
            </w:r>
          </w:p>
        </w:tc>
        <w:tc>
          <w:tcPr>
            <w:tcW w:w="567" w:type="dxa"/>
          </w:tcPr>
          <w:p w:rsidR="004D52D4" w:rsidRDefault="004D52D4">
            <w:pPr>
              <w:pStyle w:val="ConsPlusNormal"/>
              <w:jc w:val="center"/>
            </w:pPr>
            <w:r>
              <w:t>0</w:t>
            </w:r>
          </w:p>
        </w:tc>
      </w:tr>
      <w:tr w:rsidR="004D52D4">
        <w:tc>
          <w:tcPr>
            <w:tcW w:w="1984" w:type="dxa"/>
            <w:vMerge/>
          </w:tcPr>
          <w:p w:rsidR="004D52D4" w:rsidRDefault="004D52D4"/>
        </w:tc>
        <w:tc>
          <w:tcPr>
            <w:tcW w:w="1644" w:type="dxa"/>
            <w:vMerge/>
          </w:tcPr>
          <w:p w:rsidR="004D52D4" w:rsidRDefault="004D52D4"/>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68540,7</w:t>
            </w:r>
          </w:p>
        </w:tc>
        <w:tc>
          <w:tcPr>
            <w:tcW w:w="907" w:type="dxa"/>
          </w:tcPr>
          <w:p w:rsidR="004D52D4" w:rsidRDefault="004D52D4">
            <w:pPr>
              <w:pStyle w:val="ConsPlusNormal"/>
              <w:jc w:val="center"/>
            </w:pPr>
            <w:r>
              <w:t>28062,7</w:t>
            </w:r>
          </w:p>
        </w:tc>
        <w:tc>
          <w:tcPr>
            <w:tcW w:w="907" w:type="dxa"/>
          </w:tcPr>
          <w:p w:rsidR="004D52D4" w:rsidRDefault="004D52D4">
            <w:pPr>
              <w:pStyle w:val="ConsPlusNormal"/>
              <w:jc w:val="center"/>
            </w:pPr>
            <w:r>
              <w:t>16579,7</w:t>
            </w:r>
          </w:p>
        </w:tc>
        <w:tc>
          <w:tcPr>
            <w:tcW w:w="794" w:type="dxa"/>
          </w:tcPr>
          <w:p w:rsidR="004D52D4" w:rsidRDefault="004D52D4">
            <w:pPr>
              <w:pStyle w:val="ConsPlusNormal"/>
              <w:jc w:val="center"/>
            </w:pPr>
            <w:r>
              <w:t>9241,9</w:t>
            </w:r>
          </w:p>
        </w:tc>
        <w:tc>
          <w:tcPr>
            <w:tcW w:w="794" w:type="dxa"/>
          </w:tcPr>
          <w:p w:rsidR="004D52D4" w:rsidRDefault="004D52D4">
            <w:pPr>
              <w:pStyle w:val="ConsPlusNormal"/>
              <w:jc w:val="center"/>
            </w:pPr>
            <w:r>
              <w:t>2241,1</w:t>
            </w:r>
          </w:p>
        </w:tc>
        <w:tc>
          <w:tcPr>
            <w:tcW w:w="567" w:type="dxa"/>
          </w:tcPr>
          <w:p w:rsidR="004D52D4" w:rsidRDefault="004D52D4">
            <w:pPr>
              <w:pStyle w:val="ConsPlusNormal"/>
              <w:jc w:val="center"/>
            </w:pPr>
            <w:r>
              <w:t>0</w:t>
            </w:r>
          </w:p>
        </w:tc>
        <w:tc>
          <w:tcPr>
            <w:tcW w:w="907" w:type="dxa"/>
          </w:tcPr>
          <w:p w:rsidR="004D52D4" w:rsidRDefault="004D52D4">
            <w:pPr>
              <w:pStyle w:val="ConsPlusNormal"/>
              <w:jc w:val="center"/>
            </w:pPr>
            <w:r>
              <w:t>19909,0</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220,0</w:t>
            </w:r>
          </w:p>
        </w:tc>
        <w:tc>
          <w:tcPr>
            <w:tcW w:w="567" w:type="dxa"/>
          </w:tcPr>
          <w:p w:rsidR="004D52D4" w:rsidRDefault="004D52D4">
            <w:pPr>
              <w:pStyle w:val="ConsPlusNormal"/>
              <w:jc w:val="center"/>
            </w:pPr>
            <w:r>
              <w:t>0</w:t>
            </w:r>
          </w:p>
        </w:tc>
        <w:tc>
          <w:tcPr>
            <w:tcW w:w="907" w:type="dxa"/>
          </w:tcPr>
          <w:p w:rsidR="004D52D4" w:rsidRDefault="004D52D4">
            <w:pPr>
              <w:pStyle w:val="ConsPlusNormal"/>
              <w:jc w:val="center"/>
            </w:pPr>
            <w:r>
              <w:t>19909,0</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220,0</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220,0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220,0</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220,0</w:t>
            </w:r>
          </w:p>
        </w:tc>
        <w:tc>
          <w:tcPr>
            <w:tcW w:w="567" w:type="dxa"/>
          </w:tcPr>
          <w:p w:rsidR="004D52D4" w:rsidRDefault="004D52D4">
            <w:pPr>
              <w:pStyle w:val="ConsPlusNormal"/>
              <w:jc w:val="center"/>
            </w:pPr>
            <w:r>
              <w:t>0</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220,0</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220,0</w:t>
            </w:r>
          </w:p>
        </w:tc>
        <w:tc>
          <w:tcPr>
            <w:tcW w:w="567" w:type="dxa"/>
          </w:tcPr>
          <w:p w:rsidR="004D52D4" w:rsidRDefault="004D52D4">
            <w:pPr>
              <w:pStyle w:val="ConsPlusNormal"/>
              <w:jc w:val="center"/>
            </w:pPr>
            <w:r>
              <w:t>0</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220,0</w:t>
            </w:r>
          </w:p>
        </w:tc>
        <w:tc>
          <w:tcPr>
            <w:tcW w:w="567" w:type="dxa"/>
          </w:tcPr>
          <w:p w:rsidR="004D52D4" w:rsidRDefault="004D52D4">
            <w:pPr>
              <w:pStyle w:val="ConsPlusNormal"/>
              <w:jc w:val="center"/>
            </w:pPr>
            <w:r>
              <w:t>0</w:t>
            </w:r>
          </w:p>
        </w:tc>
      </w:tr>
      <w:tr w:rsidR="004D52D4">
        <w:tc>
          <w:tcPr>
            <w:tcW w:w="1984" w:type="dxa"/>
            <w:vMerge/>
          </w:tcPr>
          <w:p w:rsidR="004D52D4" w:rsidRDefault="004D52D4"/>
        </w:tc>
        <w:tc>
          <w:tcPr>
            <w:tcW w:w="1644" w:type="dxa"/>
            <w:vMerge/>
          </w:tcPr>
          <w:p w:rsidR="004D52D4" w:rsidRDefault="004D52D4"/>
        </w:tc>
        <w:tc>
          <w:tcPr>
            <w:tcW w:w="1984" w:type="dxa"/>
          </w:tcPr>
          <w:p w:rsidR="004D52D4" w:rsidRDefault="004D52D4">
            <w:pPr>
              <w:pStyle w:val="ConsPlusNormal"/>
            </w:pPr>
            <w:r>
              <w:t>Управление образования МР "Печора"</w:t>
            </w:r>
          </w:p>
        </w:tc>
        <w:tc>
          <w:tcPr>
            <w:tcW w:w="907" w:type="dxa"/>
          </w:tcPr>
          <w:p w:rsidR="004D52D4" w:rsidRDefault="004D52D4">
            <w:pPr>
              <w:pStyle w:val="ConsPlusNormal"/>
              <w:jc w:val="center"/>
            </w:pPr>
            <w:r>
              <w:t>4368,5</w:t>
            </w:r>
          </w:p>
        </w:tc>
        <w:tc>
          <w:tcPr>
            <w:tcW w:w="907" w:type="dxa"/>
          </w:tcPr>
          <w:p w:rsidR="004D52D4" w:rsidRDefault="004D52D4">
            <w:pPr>
              <w:pStyle w:val="ConsPlusNormal"/>
              <w:jc w:val="center"/>
            </w:pPr>
            <w:r>
              <w:t>1048,4</w:t>
            </w:r>
          </w:p>
        </w:tc>
        <w:tc>
          <w:tcPr>
            <w:tcW w:w="907" w:type="dxa"/>
          </w:tcPr>
          <w:p w:rsidR="004D52D4" w:rsidRDefault="004D52D4">
            <w:pPr>
              <w:pStyle w:val="ConsPlusNormal"/>
              <w:jc w:val="center"/>
            </w:pPr>
            <w:r>
              <w:t>0</w:t>
            </w:r>
          </w:p>
        </w:tc>
        <w:tc>
          <w:tcPr>
            <w:tcW w:w="794" w:type="dxa"/>
          </w:tcPr>
          <w:p w:rsidR="004D52D4" w:rsidRDefault="004D52D4">
            <w:pPr>
              <w:pStyle w:val="ConsPlusNormal"/>
              <w:jc w:val="center"/>
            </w:pPr>
            <w:r>
              <w:t>0</w:t>
            </w:r>
          </w:p>
        </w:tc>
        <w:tc>
          <w:tcPr>
            <w:tcW w:w="794" w:type="dxa"/>
          </w:tcPr>
          <w:p w:rsidR="004D52D4" w:rsidRDefault="004D52D4">
            <w:pPr>
              <w:pStyle w:val="ConsPlusNormal"/>
              <w:jc w:val="center"/>
            </w:pPr>
            <w:r>
              <w:t>1048,4</w:t>
            </w:r>
          </w:p>
        </w:tc>
        <w:tc>
          <w:tcPr>
            <w:tcW w:w="567" w:type="dxa"/>
          </w:tcPr>
          <w:p w:rsidR="004D52D4" w:rsidRDefault="004D52D4">
            <w:pPr>
              <w:pStyle w:val="ConsPlusNormal"/>
              <w:jc w:val="center"/>
            </w:pPr>
            <w:r>
              <w:t>0</w:t>
            </w:r>
          </w:p>
        </w:tc>
        <w:tc>
          <w:tcPr>
            <w:tcW w:w="907" w:type="dxa"/>
          </w:tcPr>
          <w:p w:rsidR="004D52D4" w:rsidRDefault="004D52D4">
            <w:pPr>
              <w:pStyle w:val="ConsPlusNormal"/>
              <w:jc w:val="center"/>
            </w:pPr>
            <w:r>
              <w:t>744,9</w:t>
            </w:r>
          </w:p>
        </w:tc>
        <w:tc>
          <w:tcPr>
            <w:tcW w:w="794" w:type="dxa"/>
          </w:tcPr>
          <w:p w:rsidR="004D52D4" w:rsidRDefault="004D52D4">
            <w:pPr>
              <w:pStyle w:val="ConsPlusNormal"/>
              <w:jc w:val="center"/>
            </w:pPr>
            <w:r>
              <w:t>0</w:t>
            </w:r>
          </w:p>
        </w:tc>
        <w:tc>
          <w:tcPr>
            <w:tcW w:w="907" w:type="dxa"/>
          </w:tcPr>
          <w:p w:rsidR="004D52D4" w:rsidRDefault="004D52D4">
            <w:pPr>
              <w:pStyle w:val="ConsPlusNormal"/>
              <w:jc w:val="center"/>
            </w:pPr>
            <w:r>
              <w:t>0</w:t>
            </w:r>
          </w:p>
        </w:tc>
        <w:tc>
          <w:tcPr>
            <w:tcW w:w="680" w:type="dxa"/>
          </w:tcPr>
          <w:p w:rsidR="004D52D4" w:rsidRDefault="004D52D4">
            <w:pPr>
              <w:pStyle w:val="ConsPlusNormal"/>
              <w:jc w:val="center"/>
            </w:pPr>
            <w:r>
              <w:t>744,9</w:t>
            </w:r>
          </w:p>
        </w:tc>
        <w:tc>
          <w:tcPr>
            <w:tcW w:w="567" w:type="dxa"/>
          </w:tcPr>
          <w:p w:rsidR="004D52D4" w:rsidRDefault="004D52D4">
            <w:pPr>
              <w:pStyle w:val="ConsPlusNormal"/>
              <w:jc w:val="center"/>
            </w:pPr>
            <w:r>
              <w:t>0</w:t>
            </w:r>
          </w:p>
        </w:tc>
        <w:tc>
          <w:tcPr>
            <w:tcW w:w="907" w:type="dxa"/>
          </w:tcPr>
          <w:p w:rsidR="004D52D4" w:rsidRDefault="004D52D4">
            <w:pPr>
              <w:pStyle w:val="ConsPlusNormal"/>
              <w:jc w:val="center"/>
            </w:pPr>
            <w:r>
              <w:t>643,8</w:t>
            </w:r>
          </w:p>
        </w:tc>
        <w:tc>
          <w:tcPr>
            <w:tcW w:w="794" w:type="dxa"/>
          </w:tcPr>
          <w:p w:rsidR="004D52D4" w:rsidRDefault="004D52D4">
            <w:pPr>
              <w:pStyle w:val="ConsPlusNormal"/>
              <w:jc w:val="center"/>
            </w:pPr>
            <w:r>
              <w:t>0</w:t>
            </w:r>
          </w:p>
        </w:tc>
        <w:tc>
          <w:tcPr>
            <w:tcW w:w="907" w:type="dxa"/>
          </w:tcPr>
          <w:p w:rsidR="004D52D4" w:rsidRDefault="004D52D4">
            <w:pPr>
              <w:pStyle w:val="ConsPlusNormal"/>
              <w:jc w:val="center"/>
            </w:pPr>
            <w:r>
              <w:t>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w:t>
            </w:r>
          </w:p>
        </w:tc>
        <w:tc>
          <w:tcPr>
            <w:tcW w:w="567" w:type="dxa"/>
          </w:tcPr>
          <w:p w:rsidR="004D52D4" w:rsidRDefault="004D52D4">
            <w:pPr>
              <w:pStyle w:val="ConsPlusNormal"/>
              <w:jc w:val="center"/>
            </w:pPr>
            <w:r>
              <w:t>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w:t>
            </w:r>
          </w:p>
        </w:tc>
      </w:tr>
      <w:tr w:rsidR="004D52D4">
        <w:tc>
          <w:tcPr>
            <w:tcW w:w="1984" w:type="dxa"/>
            <w:vMerge w:val="restart"/>
          </w:tcPr>
          <w:p w:rsidR="004D52D4" w:rsidRDefault="004D52D4">
            <w:pPr>
              <w:pStyle w:val="ConsPlusNormal"/>
              <w:jc w:val="both"/>
              <w:outlineLvl w:val="2"/>
            </w:pPr>
            <w:r>
              <w:t>Подпрограмма 1 "Содействие занятости населения", в т.ч. по основным мероприятиям:</w:t>
            </w:r>
          </w:p>
        </w:tc>
        <w:tc>
          <w:tcPr>
            <w:tcW w:w="1644" w:type="dxa"/>
          </w:tcPr>
          <w:p w:rsidR="004D52D4" w:rsidRDefault="004D52D4">
            <w:pPr>
              <w:pStyle w:val="ConsPlusNormal"/>
            </w:pPr>
          </w:p>
        </w:tc>
        <w:tc>
          <w:tcPr>
            <w:tcW w:w="1984" w:type="dxa"/>
          </w:tcPr>
          <w:p w:rsidR="004D52D4" w:rsidRDefault="004D52D4">
            <w:pPr>
              <w:pStyle w:val="ConsPlusNormal"/>
            </w:pPr>
            <w:r>
              <w:t>Всего, в т.ч. по бюджетополучателям:</w:t>
            </w:r>
          </w:p>
        </w:tc>
        <w:tc>
          <w:tcPr>
            <w:tcW w:w="907" w:type="dxa"/>
          </w:tcPr>
          <w:p w:rsidR="004D52D4" w:rsidRDefault="004D52D4">
            <w:pPr>
              <w:pStyle w:val="ConsPlusNormal"/>
              <w:jc w:val="center"/>
            </w:pPr>
            <w:r>
              <w:t>720,0</w:t>
            </w:r>
          </w:p>
        </w:tc>
        <w:tc>
          <w:tcPr>
            <w:tcW w:w="907" w:type="dxa"/>
          </w:tcPr>
          <w:p w:rsidR="004D52D4" w:rsidRDefault="004D52D4">
            <w:pPr>
              <w:pStyle w:val="ConsPlusNormal"/>
              <w:jc w:val="center"/>
            </w:pPr>
            <w:r>
              <w:t>120,0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794"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120,0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120,0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r>
      <w:tr w:rsidR="004D52D4">
        <w:tc>
          <w:tcPr>
            <w:tcW w:w="1984" w:type="dxa"/>
            <w:vMerge/>
          </w:tcPr>
          <w:p w:rsidR="004D52D4" w:rsidRDefault="004D52D4"/>
        </w:tc>
        <w:tc>
          <w:tcPr>
            <w:tcW w:w="1644" w:type="dxa"/>
          </w:tcPr>
          <w:p w:rsidR="004D52D4" w:rsidRDefault="004D52D4">
            <w:pPr>
              <w:pStyle w:val="ConsPlusNormal"/>
            </w:pPr>
            <w:r>
              <w:t>Администрация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720,0</w:t>
            </w:r>
          </w:p>
        </w:tc>
        <w:tc>
          <w:tcPr>
            <w:tcW w:w="907" w:type="dxa"/>
          </w:tcPr>
          <w:p w:rsidR="004D52D4" w:rsidRDefault="004D52D4">
            <w:pPr>
              <w:pStyle w:val="ConsPlusNormal"/>
              <w:jc w:val="center"/>
            </w:pPr>
            <w:r>
              <w:t>120,0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794"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120,0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120,0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r>
      <w:tr w:rsidR="004D52D4">
        <w:tc>
          <w:tcPr>
            <w:tcW w:w="1984" w:type="dxa"/>
          </w:tcPr>
          <w:p w:rsidR="004D52D4" w:rsidRDefault="004D52D4">
            <w:pPr>
              <w:pStyle w:val="ConsPlusNormal"/>
              <w:jc w:val="both"/>
            </w:pPr>
            <w:r>
              <w:t>Основное мероприятие 1.1.1. Участие в организации проведения оплачиваемых общественных работ</w:t>
            </w:r>
          </w:p>
        </w:tc>
        <w:tc>
          <w:tcPr>
            <w:tcW w:w="1644" w:type="dxa"/>
          </w:tcPr>
          <w:p w:rsidR="004D52D4" w:rsidRDefault="004D52D4">
            <w:pPr>
              <w:pStyle w:val="ConsPlusNormal"/>
            </w:pPr>
            <w:r>
              <w:t>Администрация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720,0</w:t>
            </w:r>
          </w:p>
        </w:tc>
        <w:tc>
          <w:tcPr>
            <w:tcW w:w="907" w:type="dxa"/>
          </w:tcPr>
          <w:p w:rsidR="004D52D4" w:rsidRDefault="004D52D4">
            <w:pPr>
              <w:pStyle w:val="ConsPlusNormal"/>
              <w:jc w:val="center"/>
            </w:pPr>
            <w:r>
              <w:t>120,0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794"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120,0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120,0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120,0</w:t>
            </w:r>
          </w:p>
        </w:tc>
        <w:tc>
          <w:tcPr>
            <w:tcW w:w="567" w:type="dxa"/>
          </w:tcPr>
          <w:p w:rsidR="004D52D4" w:rsidRDefault="004D52D4">
            <w:pPr>
              <w:pStyle w:val="ConsPlusNormal"/>
              <w:jc w:val="center"/>
            </w:pPr>
            <w:r>
              <w:t>0,0</w:t>
            </w:r>
          </w:p>
        </w:tc>
      </w:tr>
      <w:tr w:rsidR="004D52D4">
        <w:tc>
          <w:tcPr>
            <w:tcW w:w="1984" w:type="dxa"/>
            <w:vMerge w:val="restart"/>
          </w:tcPr>
          <w:p w:rsidR="004D52D4" w:rsidRDefault="004D52D4">
            <w:pPr>
              <w:pStyle w:val="ConsPlusNormal"/>
              <w:jc w:val="both"/>
              <w:outlineLvl w:val="2"/>
            </w:pPr>
            <w:r>
              <w:t xml:space="preserve">Подпрограмма 2 "Социальная поддержка отдельных категорий граждан, развитие и </w:t>
            </w:r>
            <w:r>
              <w:lastRenderedPageBreak/>
              <w:t>укрепление института семьи", в т.ч. по основным мероприятиям:</w:t>
            </w:r>
          </w:p>
        </w:tc>
        <w:tc>
          <w:tcPr>
            <w:tcW w:w="1644" w:type="dxa"/>
          </w:tcPr>
          <w:p w:rsidR="004D52D4" w:rsidRDefault="004D52D4">
            <w:pPr>
              <w:pStyle w:val="ConsPlusNormal"/>
            </w:pPr>
          </w:p>
        </w:tc>
        <w:tc>
          <w:tcPr>
            <w:tcW w:w="1984" w:type="dxa"/>
          </w:tcPr>
          <w:p w:rsidR="004D52D4" w:rsidRDefault="004D52D4">
            <w:pPr>
              <w:pStyle w:val="ConsPlusNormal"/>
            </w:pPr>
            <w:r>
              <w:t>Всего, в т.ч. по бюджетополучателям:</w:t>
            </w:r>
          </w:p>
        </w:tc>
        <w:tc>
          <w:tcPr>
            <w:tcW w:w="907" w:type="dxa"/>
          </w:tcPr>
          <w:p w:rsidR="004D52D4" w:rsidRDefault="004D52D4">
            <w:pPr>
              <w:pStyle w:val="ConsPlusNormal"/>
              <w:jc w:val="center"/>
            </w:pPr>
            <w:r>
              <w:t>71509,2</w:t>
            </w:r>
          </w:p>
        </w:tc>
        <w:tc>
          <w:tcPr>
            <w:tcW w:w="907" w:type="dxa"/>
          </w:tcPr>
          <w:p w:rsidR="004D52D4" w:rsidRDefault="004D52D4">
            <w:pPr>
              <w:pStyle w:val="ConsPlusNormal"/>
              <w:jc w:val="center"/>
            </w:pPr>
            <w:r>
              <w:t>28811,1</w:t>
            </w:r>
          </w:p>
        </w:tc>
        <w:tc>
          <w:tcPr>
            <w:tcW w:w="907" w:type="dxa"/>
          </w:tcPr>
          <w:p w:rsidR="004D52D4" w:rsidRDefault="004D52D4">
            <w:pPr>
              <w:pStyle w:val="ConsPlusNormal"/>
              <w:jc w:val="center"/>
            </w:pPr>
            <w:r>
              <w:t>16579,7</w:t>
            </w:r>
          </w:p>
        </w:tc>
        <w:tc>
          <w:tcPr>
            <w:tcW w:w="794" w:type="dxa"/>
          </w:tcPr>
          <w:p w:rsidR="004D52D4" w:rsidRDefault="004D52D4">
            <w:pPr>
              <w:pStyle w:val="ConsPlusNormal"/>
              <w:jc w:val="center"/>
            </w:pPr>
            <w:r>
              <w:t>9161,9</w:t>
            </w:r>
          </w:p>
        </w:tc>
        <w:tc>
          <w:tcPr>
            <w:tcW w:w="794" w:type="dxa"/>
          </w:tcPr>
          <w:p w:rsidR="004D52D4" w:rsidRDefault="004D52D4">
            <w:pPr>
              <w:pStyle w:val="ConsPlusNormal"/>
              <w:jc w:val="center"/>
            </w:pPr>
            <w:r>
              <w:t>3069,5</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20433,9</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744,9</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20332,8</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r>
      <w:tr w:rsidR="004D52D4">
        <w:tc>
          <w:tcPr>
            <w:tcW w:w="1984" w:type="dxa"/>
            <w:vMerge/>
          </w:tcPr>
          <w:p w:rsidR="004D52D4" w:rsidRDefault="004D52D4"/>
        </w:tc>
        <w:tc>
          <w:tcPr>
            <w:tcW w:w="1644" w:type="dxa"/>
          </w:tcPr>
          <w:p w:rsidR="004D52D4" w:rsidRDefault="004D52D4">
            <w:pPr>
              <w:pStyle w:val="ConsPlusNormal"/>
            </w:pPr>
            <w:r>
              <w:t>Управление образования МР "Печора"</w:t>
            </w:r>
          </w:p>
        </w:tc>
        <w:tc>
          <w:tcPr>
            <w:tcW w:w="1984" w:type="dxa"/>
          </w:tcPr>
          <w:p w:rsidR="004D52D4" w:rsidRDefault="004D52D4">
            <w:pPr>
              <w:pStyle w:val="ConsPlusNormal"/>
            </w:pPr>
            <w:r>
              <w:t>Управление образования МР "Печора"</w:t>
            </w:r>
          </w:p>
        </w:tc>
        <w:tc>
          <w:tcPr>
            <w:tcW w:w="907" w:type="dxa"/>
          </w:tcPr>
          <w:p w:rsidR="004D52D4" w:rsidRDefault="004D52D4">
            <w:pPr>
              <w:pStyle w:val="ConsPlusNormal"/>
              <w:jc w:val="center"/>
            </w:pPr>
            <w:r>
              <w:t>4368,5</w:t>
            </w:r>
          </w:p>
        </w:tc>
        <w:tc>
          <w:tcPr>
            <w:tcW w:w="907" w:type="dxa"/>
          </w:tcPr>
          <w:p w:rsidR="004D52D4" w:rsidRDefault="004D52D4">
            <w:pPr>
              <w:pStyle w:val="ConsPlusNormal"/>
              <w:jc w:val="center"/>
            </w:pPr>
            <w:r>
              <w:t>1048,4</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794" w:type="dxa"/>
          </w:tcPr>
          <w:p w:rsidR="004D52D4" w:rsidRDefault="004D52D4">
            <w:pPr>
              <w:pStyle w:val="ConsPlusNormal"/>
              <w:jc w:val="center"/>
            </w:pPr>
            <w:r>
              <w:t>1048,4</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744,9</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744,9</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643,8</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r>
      <w:tr w:rsidR="004D52D4">
        <w:tc>
          <w:tcPr>
            <w:tcW w:w="1984" w:type="dxa"/>
            <w:vMerge/>
          </w:tcPr>
          <w:p w:rsidR="004D52D4" w:rsidRDefault="004D52D4"/>
        </w:tc>
        <w:tc>
          <w:tcPr>
            <w:tcW w:w="1644" w:type="dxa"/>
          </w:tcPr>
          <w:p w:rsidR="004D52D4" w:rsidRDefault="004D52D4">
            <w:pPr>
              <w:pStyle w:val="ConsPlusNormal"/>
            </w:pPr>
            <w:r>
              <w:t>Администрация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67140,7</w:t>
            </w:r>
          </w:p>
        </w:tc>
        <w:tc>
          <w:tcPr>
            <w:tcW w:w="907" w:type="dxa"/>
          </w:tcPr>
          <w:p w:rsidR="004D52D4" w:rsidRDefault="004D52D4">
            <w:pPr>
              <w:pStyle w:val="ConsPlusNormal"/>
              <w:jc w:val="center"/>
            </w:pPr>
            <w:r>
              <w:t>27762,7</w:t>
            </w:r>
          </w:p>
        </w:tc>
        <w:tc>
          <w:tcPr>
            <w:tcW w:w="907" w:type="dxa"/>
          </w:tcPr>
          <w:p w:rsidR="004D52D4" w:rsidRDefault="004D52D4">
            <w:pPr>
              <w:pStyle w:val="ConsPlusNormal"/>
              <w:jc w:val="center"/>
            </w:pPr>
            <w:r>
              <w:t>16579,7</w:t>
            </w:r>
          </w:p>
        </w:tc>
        <w:tc>
          <w:tcPr>
            <w:tcW w:w="794" w:type="dxa"/>
          </w:tcPr>
          <w:p w:rsidR="004D52D4" w:rsidRDefault="004D52D4">
            <w:pPr>
              <w:pStyle w:val="ConsPlusNormal"/>
              <w:jc w:val="center"/>
            </w:pPr>
            <w:r>
              <w:t>9161,9</w:t>
            </w:r>
          </w:p>
        </w:tc>
        <w:tc>
          <w:tcPr>
            <w:tcW w:w="794" w:type="dxa"/>
          </w:tcPr>
          <w:p w:rsidR="004D52D4" w:rsidRDefault="004D52D4">
            <w:pPr>
              <w:pStyle w:val="ConsPlusNormal"/>
              <w:jc w:val="center"/>
            </w:pPr>
            <w:r>
              <w:t>2021,1</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19689,0</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19689,0</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r>
      <w:tr w:rsidR="004D52D4">
        <w:tc>
          <w:tcPr>
            <w:tcW w:w="1984" w:type="dxa"/>
          </w:tcPr>
          <w:p w:rsidR="004D52D4" w:rsidRDefault="004D52D4">
            <w:pPr>
              <w:pStyle w:val="ConsPlusNormal"/>
              <w:jc w:val="both"/>
            </w:pPr>
            <w:r>
              <w:lastRenderedPageBreak/>
              <w:t>Основное мероприятие 2.1.1. Обеспечение единовременной выплаты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w:t>
            </w:r>
          </w:p>
        </w:tc>
        <w:tc>
          <w:tcPr>
            <w:tcW w:w="1644" w:type="dxa"/>
          </w:tcPr>
          <w:p w:rsidR="004D52D4" w:rsidRDefault="004D52D4">
            <w:pPr>
              <w:pStyle w:val="ConsPlusNormal"/>
            </w:pPr>
            <w:r>
              <w:t>Управление образования МР "Печора"</w:t>
            </w:r>
          </w:p>
        </w:tc>
        <w:tc>
          <w:tcPr>
            <w:tcW w:w="1984" w:type="dxa"/>
          </w:tcPr>
          <w:p w:rsidR="004D52D4" w:rsidRDefault="004D52D4">
            <w:pPr>
              <w:pStyle w:val="ConsPlusNormal"/>
            </w:pPr>
            <w:r>
              <w:t>Управление образования МР "Печора"</w:t>
            </w:r>
          </w:p>
        </w:tc>
        <w:tc>
          <w:tcPr>
            <w:tcW w:w="907" w:type="dxa"/>
          </w:tcPr>
          <w:p w:rsidR="004D52D4" w:rsidRDefault="004D52D4">
            <w:pPr>
              <w:pStyle w:val="ConsPlusNormal"/>
              <w:jc w:val="center"/>
            </w:pPr>
            <w:r>
              <w:t>4368,5</w:t>
            </w:r>
          </w:p>
        </w:tc>
        <w:tc>
          <w:tcPr>
            <w:tcW w:w="907" w:type="dxa"/>
          </w:tcPr>
          <w:p w:rsidR="004D52D4" w:rsidRDefault="004D52D4">
            <w:pPr>
              <w:pStyle w:val="ConsPlusNormal"/>
              <w:jc w:val="center"/>
            </w:pPr>
            <w:r>
              <w:t>1048,4</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794" w:type="dxa"/>
          </w:tcPr>
          <w:p w:rsidR="004D52D4" w:rsidRDefault="004D52D4">
            <w:pPr>
              <w:pStyle w:val="ConsPlusNormal"/>
              <w:jc w:val="center"/>
            </w:pPr>
            <w:r>
              <w:t>1048,4</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744,9</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744,9</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643,8</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643,8</w:t>
            </w:r>
          </w:p>
        </w:tc>
        <w:tc>
          <w:tcPr>
            <w:tcW w:w="567" w:type="dxa"/>
          </w:tcPr>
          <w:p w:rsidR="004D52D4" w:rsidRDefault="004D52D4">
            <w:pPr>
              <w:pStyle w:val="ConsPlusNormal"/>
              <w:jc w:val="center"/>
            </w:pPr>
            <w:r>
              <w:t>0,0</w:t>
            </w:r>
          </w:p>
        </w:tc>
      </w:tr>
      <w:tr w:rsidR="004D52D4">
        <w:tc>
          <w:tcPr>
            <w:tcW w:w="1984" w:type="dxa"/>
          </w:tcPr>
          <w:p w:rsidR="004D52D4" w:rsidRDefault="004D52D4">
            <w:pPr>
              <w:pStyle w:val="ConsPlusNormal"/>
              <w:jc w:val="both"/>
            </w:pPr>
            <w:r>
              <w:t>Основное мероприятие 2.3.1. Обеспечение жилыми помещениями детей-сирот и детей, оставшихся без попечения родителей</w:t>
            </w:r>
          </w:p>
        </w:tc>
        <w:tc>
          <w:tcPr>
            <w:tcW w:w="1644" w:type="dxa"/>
          </w:tcPr>
          <w:p w:rsidR="004D52D4" w:rsidRDefault="004D52D4">
            <w:pPr>
              <w:pStyle w:val="ConsPlusNormal"/>
            </w:pPr>
            <w:r>
              <w:t>Отдел управления жилым фондом администрации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50869,8</w:t>
            </w:r>
          </w:p>
        </w:tc>
        <w:tc>
          <w:tcPr>
            <w:tcW w:w="907" w:type="dxa"/>
          </w:tcPr>
          <w:p w:rsidR="004D52D4" w:rsidRDefault="004D52D4">
            <w:pPr>
              <w:pStyle w:val="ConsPlusNormal"/>
              <w:jc w:val="center"/>
            </w:pPr>
            <w:r>
              <w:t>18167,8</w:t>
            </w:r>
          </w:p>
        </w:tc>
        <w:tc>
          <w:tcPr>
            <w:tcW w:w="907" w:type="dxa"/>
          </w:tcPr>
          <w:p w:rsidR="004D52D4" w:rsidRDefault="004D52D4">
            <w:pPr>
              <w:pStyle w:val="ConsPlusNormal"/>
              <w:jc w:val="center"/>
            </w:pPr>
            <w:r>
              <w:t>13241,7</w:t>
            </w:r>
          </w:p>
        </w:tc>
        <w:tc>
          <w:tcPr>
            <w:tcW w:w="794" w:type="dxa"/>
          </w:tcPr>
          <w:p w:rsidR="004D52D4" w:rsidRDefault="004D52D4">
            <w:pPr>
              <w:pStyle w:val="ConsPlusNormal"/>
              <w:jc w:val="center"/>
            </w:pPr>
            <w:r>
              <w:t>4926,1</w:t>
            </w:r>
          </w:p>
        </w:tc>
        <w:tc>
          <w:tcPr>
            <w:tcW w:w="794"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16351,0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16351,0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16351,0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r>
      <w:tr w:rsidR="004D52D4">
        <w:tc>
          <w:tcPr>
            <w:tcW w:w="1984" w:type="dxa"/>
          </w:tcPr>
          <w:p w:rsidR="004D52D4" w:rsidRDefault="004D52D4">
            <w:pPr>
              <w:pStyle w:val="ConsPlusNormal"/>
              <w:jc w:val="both"/>
            </w:pPr>
            <w:r>
              <w:lastRenderedPageBreak/>
              <w:t xml:space="preserve">Основное мероприятие 2.3.2. Обеспечение жильем отдельных категорий граждан, установленных Федеральными законами от 12 января 1995 года </w:t>
            </w:r>
            <w:hyperlink r:id="rId16" w:history="1">
              <w:r>
                <w:rPr>
                  <w:color w:val="0000FF"/>
                </w:rPr>
                <w:t>N 5-ФЗ</w:t>
              </w:r>
            </w:hyperlink>
            <w:r>
              <w:t xml:space="preserve"> "О ветеранах" и от 24 ноября 1995 года </w:t>
            </w:r>
            <w:hyperlink r:id="rId17" w:history="1">
              <w:r>
                <w:rPr>
                  <w:color w:val="0000FF"/>
                </w:rPr>
                <w:t>N 181-ФЗ</w:t>
              </w:r>
            </w:hyperlink>
            <w:r>
              <w:t xml:space="preserve"> "О социальной защите в Российской Федерации"</w:t>
            </w:r>
          </w:p>
        </w:tc>
        <w:tc>
          <w:tcPr>
            <w:tcW w:w="1644" w:type="dxa"/>
          </w:tcPr>
          <w:p w:rsidR="004D52D4" w:rsidRDefault="004D52D4">
            <w:pPr>
              <w:pStyle w:val="ConsPlusNormal"/>
            </w:pPr>
            <w:r>
              <w:t>Отдел управления жилым фондом администрации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10014,0</w:t>
            </w:r>
          </w:p>
        </w:tc>
        <w:tc>
          <w:tcPr>
            <w:tcW w:w="907" w:type="dxa"/>
          </w:tcPr>
          <w:p w:rsidR="004D52D4" w:rsidRDefault="004D52D4">
            <w:pPr>
              <w:pStyle w:val="ConsPlusNormal"/>
              <w:jc w:val="center"/>
            </w:pPr>
            <w:r>
              <w:t>3338,0</w:t>
            </w:r>
          </w:p>
        </w:tc>
        <w:tc>
          <w:tcPr>
            <w:tcW w:w="907" w:type="dxa"/>
          </w:tcPr>
          <w:p w:rsidR="004D52D4" w:rsidRDefault="004D52D4">
            <w:pPr>
              <w:pStyle w:val="ConsPlusNormal"/>
              <w:jc w:val="center"/>
            </w:pPr>
            <w:r>
              <w:t>3338,0</w:t>
            </w:r>
          </w:p>
        </w:tc>
        <w:tc>
          <w:tcPr>
            <w:tcW w:w="794"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3338,0</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3338,0</w:t>
            </w:r>
          </w:p>
        </w:tc>
        <w:tc>
          <w:tcPr>
            <w:tcW w:w="794" w:type="dxa"/>
          </w:tcPr>
          <w:p w:rsidR="004D52D4" w:rsidRDefault="004D52D4">
            <w:pPr>
              <w:pStyle w:val="ConsPlusNormal"/>
              <w:jc w:val="center"/>
            </w:pPr>
            <w:r>
              <w:t>3338,0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r>
      <w:tr w:rsidR="004D52D4">
        <w:tc>
          <w:tcPr>
            <w:tcW w:w="1984" w:type="dxa"/>
          </w:tcPr>
          <w:p w:rsidR="004D52D4" w:rsidRDefault="004D52D4">
            <w:pPr>
              <w:pStyle w:val="ConsPlusNormal"/>
              <w:jc w:val="both"/>
            </w:pPr>
            <w:r>
              <w:t>Основное мероприятие 2.4.1.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644" w:type="dxa"/>
          </w:tcPr>
          <w:p w:rsidR="004D52D4" w:rsidRDefault="004D52D4">
            <w:pPr>
              <w:pStyle w:val="ConsPlusNormal"/>
            </w:pPr>
            <w:r>
              <w:t>Отдел управления жилым фондом администрации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6256,9</w:t>
            </w:r>
          </w:p>
        </w:tc>
        <w:tc>
          <w:tcPr>
            <w:tcW w:w="907" w:type="dxa"/>
          </w:tcPr>
          <w:p w:rsidR="004D52D4" w:rsidRDefault="004D52D4">
            <w:pPr>
              <w:pStyle w:val="ConsPlusNormal"/>
              <w:jc w:val="center"/>
            </w:pPr>
            <w:r>
              <w:t>6256,9</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4235,8</w:t>
            </w:r>
          </w:p>
        </w:tc>
        <w:tc>
          <w:tcPr>
            <w:tcW w:w="794" w:type="dxa"/>
          </w:tcPr>
          <w:p w:rsidR="004D52D4" w:rsidRDefault="004D52D4">
            <w:pPr>
              <w:pStyle w:val="ConsPlusNormal"/>
              <w:jc w:val="center"/>
            </w:pPr>
            <w:r>
              <w:t>2021,1</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0,0</w:t>
            </w:r>
          </w:p>
        </w:tc>
        <w:tc>
          <w:tcPr>
            <w:tcW w:w="567" w:type="dxa"/>
          </w:tcPr>
          <w:p w:rsidR="004D52D4" w:rsidRDefault="004D52D4">
            <w:pPr>
              <w:pStyle w:val="ConsPlusNormal"/>
              <w:jc w:val="center"/>
            </w:pPr>
            <w:r>
              <w:t>0,0</w:t>
            </w:r>
          </w:p>
        </w:tc>
      </w:tr>
      <w:tr w:rsidR="004D52D4">
        <w:tc>
          <w:tcPr>
            <w:tcW w:w="1984" w:type="dxa"/>
            <w:vMerge w:val="restart"/>
          </w:tcPr>
          <w:p w:rsidR="004D52D4" w:rsidRDefault="004D52D4">
            <w:pPr>
              <w:pStyle w:val="ConsPlusNormal"/>
              <w:jc w:val="both"/>
              <w:outlineLvl w:val="2"/>
            </w:pPr>
            <w:r>
              <w:t xml:space="preserve">Подпрограмма 3 "Поддержка некоммерческих </w:t>
            </w:r>
            <w:r>
              <w:lastRenderedPageBreak/>
              <w:t>общественных организаций", в т.ч. по основным мероприятиям:</w:t>
            </w:r>
          </w:p>
        </w:tc>
        <w:tc>
          <w:tcPr>
            <w:tcW w:w="1644" w:type="dxa"/>
          </w:tcPr>
          <w:p w:rsidR="004D52D4" w:rsidRDefault="004D52D4">
            <w:pPr>
              <w:pStyle w:val="ConsPlusNormal"/>
            </w:pPr>
          </w:p>
        </w:tc>
        <w:tc>
          <w:tcPr>
            <w:tcW w:w="1984" w:type="dxa"/>
          </w:tcPr>
          <w:p w:rsidR="004D52D4" w:rsidRDefault="004D52D4">
            <w:pPr>
              <w:pStyle w:val="ConsPlusNormal"/>
            </w:pPr>
            <w:r>
              <w:t>Всего, в т.ч. по бюджетополучателям:</w:t>
            </w:r>
          </w:p>
        </w:tc>
        <w:tc>
          <w:tcPr>
            <w:tcW w:w="907" w:type="dxa"/>
          </w:tcPr>
          <w:p w:rsidR="004D52D4" w:rsidRDefault="004D52D4">
            <w:pPr>
              <w:pStyle w:val="ConsPlusNormal"/>
              <w:jc w:val="center"/>
            </w:pPr>
            <w:r>
              <w:t>680,0</w:t>
            </w:r>
          </w:p>
        </w:tc>
        <w:tc>
          <w:tcPr>
            <w:tcW w:w="907" w:type="dxa"/>
          </w:tcPr>
          <w:p w:rsidR="004D52D4" w:rsidRDefault="004D52D4">
            <w:pPr>
              <w:pStyle w:val="ConsPlusNormal"/>
              <w:jc w:val="center"/>
            </w:pPr>
            <w:r>
              <w:t>180,0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80,0</w:t>
            </w:r>
          </w:p>
        </w:tc>
        <w:tc>
          <w:tcPr>
            <w:tcW w:w="794"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100,0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100,0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r>
      <w:tr w:rsidR="004D52D4">
        <w:tc>
          <w:tcPr>
            <w:tcW w:w="1984" w:type="dxa"/>
            <w:vMerge/>
          </w:tcPr>
          <w:p w:rsidR="004D52D4" w:rsidRDefault="004D52D4"/>
        </w:tc>
        <w:tc>
          <w:tcPr>
            <w:tcW w:w="1644" w:type="dxa"/>
          </w:tcPr>
          <w:p w:rsidR="004D52D4" w:rsidRDefault="004D52D4">
            <w:pPr>
              <w:pStyle w:val="ConsPlusNormal"/>
            </w:pPr>
            <w:r>
              <w:t>Сектор по социальным вопросам администрации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680,0</w:t>
            </w:r>
          </w:p>
        </w:tc>
        <w:tc>
          <w:tcPr>
            <w:tcW w:w="907" w:type="dxa"/>
          </w:tcPr>
          <w:p w:rsidR="004D52D4" w:rsidRDefault="004D52D4">
            <w:pPr>
              <w:pStyle w:val="ConsPlusNormal"/>
              <w:jc w:val="center"/>
            </w:pPr>
            <w:r>
              <w:t>180,0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80,0</w:t>
            </w:r>
          </w:p>
        </w:tc>
        <w:tc>
          <w:tcPr>
            <w:tcW w:w="794"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100,0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100,0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100,0</w:t>
            </w:r>
          </w:p>
        </w:tc>
        <w:tc>
          <w:tcPr>
            <w:tcW w:w="567" w:type="dxa"/>
          </w:tcPr>
          <w:p w:rsidR="004D52D4" w:rsidRDefault="004D52D4">
            <w:pPr>
              <w:pStyle w:val="ConsPlusNormal"/>
              <w:jc w:val="center"/>
            </w:pPr>
            <w:r>
              <w:t>0,0</w:t>
            </w:r>
          </w:p>
        </w:tc>
      </w:tr>
      <w:tr w:rsidR="004D52D4">
        <w:tc>
          <w:tcPr>
            <w:tcW w:w="1984" w:type="dxa"/>
          </w:tcPr>
          <w:p w:rsidR="004D52D4" w:rsidRDefault="004D52D4">
            <w:pPr>
              <w:pStyle w:val="ConsPlusNormal"/>
              <w:jc w:val="both"/>
            </w:pPr>
            <w:r>
              <w:lastRenderedPageBreak/>
              <w:t>Основное мероприятие 3.1.1. Предоставление субсидий общественным некоммерческим организациям на частичное финансовое обеспечение расходов</w:t>
            </w:r>
          </w:p>
        </w:tc>
        <w:tc>
          <w:tcPr>
            <w:tcW w:w="1644" w:type="dxa"/>
          </w:tcPr>
          <w:p w:rsidR="004D52D4" w:rsidRDefault="004D52D4">
            <w:pPr>
              <w:pStyle w:val="ConsPlusNormal"/>
            </w:pPr>
            <w:r>
              <w:t>Сектор по социальным вопросам администрации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480,0</w:t>
            </w:r>
          </w:p>
        </w:tc>
        <w:tc>
          <w:tcPr>
            <w:tcW w:w="907" w:type="dxa"/>
          </w:tcPr>
          <w:p w:rsidR="004D52D4" w:rsidRDefault="004D52D4">
            <w:pPr>
              <w:pStyle w:val="ConsPlusNormal"/>
              <w:jc w:val="center"/>
            </w:pPr>
            <w:r>
              <w:t>80,0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0,0</w:t>
            </w:r>
          </w:p>
        </w:tc>
        <w:tc>
          <w:tcPr>
            <w:tcW w:w="794" w:type="dxa"/>
          </w:tcPr>
          <w:p w:rsidR="004D52D4" w:rsidRDefault="004D52D4">
            <w:pPr>
              <w:pStyle w:val="ConsPlusNormal"/>
              <w:jc w:val="center"/>
            </w:pPr>
            <w:r>
              <w:t>80,0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80,0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80,0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80,0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80,0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80,0</w:t>
            </w:r>
          </w:p>
        </w:tc>
        <w:tc>
          <w:tcPr>
            <w:tcW w:w="567" w:type="dxa"/>
          </w:tcPr>
          <w:p w:rsidR="004D52D4" w:rsidRDefault="004D52D4">
            <w:pPr>
              <w:pStyle w:val="ConsPlusNormal"/>
              <w:jc w:val="center"/>
            </w:pPr>
            <w:r>
              <w:t>0,0</w:t>
            </w:r>
          </w:p>
        </w:tc>
      </w:tr>
      <w:tr w:rsidR="004D52D4">
        <w:tc>
          <w:tcPr>
            <w:tcW w:w="1984" w:type="dxa"/>
          </w:tcPr>
          <w:p w:rsidR="004D52D4" w:rsidRDefault="004D52D4">
            <w:pPr>
              <w:pStyle w:val="ConsPlusNormal"/>
              <w:jc w:val="both"/>
            </w:pPr>
            <w:r>
              <w:t>Основное мероприятие 3.1.2. Предоставление на конкурсной основе субсидий социально ориентированным некоммерческим организациям</w:t>
            </w:r>
          </w:p>
        </w:tc>
        <w:tc>
          <w:tcPr>
            <w:tcW w:w="1644" w:type="dxa"/>
          </w:tcPr>
          <w:p w:rsidR="004D52D4" w:rsidRDefault="004D52D4">
            <w:pPr>
              <w:pStyle w:val="ConsPlusNormal"/>
            </w:pPr>
            <w:r>
              <w:t>Сектор по социальным вопросам администрации МР "Печора"</w:t>
            </w:r>
          </w:p>
        </w:tc>
        <w:tc>
          <w:tcPr>
            <w:tcW w:w="1984" w:type="dxa"/>
          </w:tcPr>
          <w:p w:rsidR="004D52D4" w:rsidRDefault="004D52D4">
            <w:pPr>
              <w:pStyle w:val="ConsPlusNormal"/>
            </w:pPr>
            <w:r>
              <w:t>Администрация МР "Печора"</w:t>
            </w:r>
          </w:p>
        </w:tc>
        <w:tc>
          <w:tcPr>
            <w:tcW w:w="907" w:type="dxa"/>
          </w:tcPr>
          <w:p w:rsidR="004D52D4" w:rsidRDefault="004D52D4">
            <w:pPr>
              <w:pStyle w:val="ConsPlusNormal"/>
              <w:jc w:val="center"/>
            </w:pPr>
            <w:r>
              <w:t>200,0</w:t>
            </w:r>
          </w:p>
        </w:tc>
        <w:tc>
          <w:tcPr>
            <w:tcW w:w="907" w:type="dxa"/>
          </w:tcPr>
          <w:p w:rsidR="004D52D4" w:rsidRDefault="004D52D4">
            <w:pPr>
              <w:pStyle w:val="ConsPlusNormal"/>
              <w:jc w:val="center"/>
            </w:pPr>
            <w:r>
              <w:t>100,0</w:t>
            </w:r>
          </w:p>
        </w:tc>
        <w:tc>
          <w:tcPr>
            <w:tcW w:w="907" w:type="dxa"/>
          </w:tcPr>
          <w:p w:rsidR="004D52D4" w:rsidRDefault="004D52D4">
            <w:pPr>
              <w:pStyle w:val="ConsPlusNormal"/>
              <w:jc w:val="center"/>
            </w:pPr>
            <w:r>
              <w:t>0,0</w:t>
            </w:r>
          </w:p>
        </w:tc>
        <w:tc>
          <w:tcPr>
            <w:tcW w:w="794" w:type="dxa"/>
          </w:tcPr>
          <w:p w:rsidR="004D52D4" w:rsidRDefault="004D52D4">
            <w:pPr>
              <w:pStyle w:val="ConsPlusNormal"/>
              <w:jc w:val="center"/>
            </w:pPr>
            <w:r>
              <w:t>80,0</w:t>
            </w:r>
          </w:p>
        </w:tc>
        <w:tc>
          <w:tcPr>
            <w:tcW w:w="794" w:type="dxa"/>
          </w:tcPr>
          <w:p w:rsidR="004D52D4" w:rsidRDefault="004D52D4">
            <w:pPr>
              <w:pStyle w:val="ConsPlusNormal"/>
              <w:jc w:val="center"/>
            </w:pPr>
            <w:r>
              <w:t>20,0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20,0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20,0</w:t>
            </w:r>
          </w:p>
        </w:tc>
        <w:tc>
          <w:tcPr>
            <w:tcW w:w="567" w:type="dxa"/>
          </w:tcPr>
          <w:p w:rsidR="004D52D4" w:rsidRDefault="004D52D4">
            <w:pPr>
              <w:pStyle w:val="ConsPlusNormal"/>
              <w:jc w:val="center"/>
            </w:pPr>
            <w:r>
              <w:t>0,0</w:t>
            </w:r>
          </w:p>
        </w:tc>
        <w:tc>
          <w:tcPr>
            <w:tcW w:w="907" w:type="dxa"/>
          </w:tcPr>
          <w:p w:rsidR="004D52D4" w:rsidRDefault="004D52D4">
            <w:pPr>
              <w:pStyle w:val="ConsPlusNormal"/>
              <w:jc w:val="center"/>
            </w:pPr>
            <w:r>
              <w:t>20,0</w:t>
            </w:r>
          </w:p>
        </w:tc>
        <w:tc>
          <w:tcPr>
            <w:tcW w:w="794" w:type="dxa"/>
          </w:tcPr>
          <w:p w:rsidR="004D52D4" w:rsidRDefault="004D52D4">
            <w:pPr>
              <w:pStyle w:val="ConsPlusNormal"/>
              <w:jc w:val="center"/>
            </w:pPr>
            <w:r>
              <w:t>0,0</w:t>
            </w:r>
          </w:p>
        </w:tc>
        <w:tc>
          <w:tcPr>
            <w:tcW w:w="907" w:type="dxa"/>
          </w:tcPr>
          <w:p w:rsidR="004D52D4" w:rsidRDefault="004D52D4">
            <w:pPr>
              <w:pStyle w:val="ConsPlusNormal"/>
              <w:jc w:val="center"/>
            </w:pPr>
            <w:r>
              <w:t>0,0</w:t>
            </w:r>
          </w:p>
        </w:tc>
        <w:tc>
          <w:tcPr>
            <w:tcW w:w="680" w:type="dxa"/>
          </w:tcPr>
          <w:p w:rsidR="004D52D4" w:rsidRDefault="004D52D4">
            <w:pPr>
              <w:pStyle w:val="ConsPlusNormal"/>
              <w:jc w:val="center"/>
            </w:pPr>
            <w:r>
              <w:t>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20,0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20,0</w:t>
            </w:r>
          </w:p>
        </w:tc>
        <w:tc>
          <w:tcPr>
            <w:tcW w:w="567" w:type="dxa"/>
          </w:tcPr>
          <w:p w:rsidR="004D52D4" w:rsidRDefault="004D52D4">
            <w:pPr>
              <w:pStyle w:val="ConsPlusNormal"/>
              <w:jc w:val="center"/>
            </w:pPr>
            <w:r>
              <w:t>0,0</w:t>
            </w:r>
          </w:p>
        </w:tc>
        <w:tc>
          <w:tcPr>
            <w:tcW w:w="567" w:type="dxa"/>
          </w:tcPr>
          <w:p w:rsidR="004D52D4" w:rsidRDefault="004D52D4">
            <w:pPr>
              <w:pStyle w:val="ConsPlusNormal"/>
              <w:jc w:val="center"/>
            </w:pPr>
            <w:r>
              <w:t>0,0</w:t>
            </w:r>
          </w:p>
        </w:tc>
        <w:tc>
          <w:tcPr>
            <w:tcW w:w="680" w:type="dxa"/>
          </w:tcPr>
          <w:p w:rsidR="004D52D4" w:rsidRDefault="004D52D4">
            <w:pPr>
              <w:pStyle w:val="ConsPlusNormal"/>
              <w:jc w:val="center"/>
            </w:pPr>
            <w:r>
              <w:t>20,0</w:t>
            </w:r>
          </w:p>
        </w:tc>
        <w:tc>
          <w:tcPr>
            <w:tcW w:w="567" w:type="dxa"/>
          </w:tcPr>
          <w:p w:rsidR="004D52D4" w:rsidRDefault="004D52D4">
            <w:pPr>
              <w:pStyle w:val="ConsPlusNormal"/>
              <w:jc w:val="center"/>
            </w:pPr>
            <w:r>
              <w:t>0,0</w:t>
            </w:r>
          </w:p>
        </w:tc>
      </w:tr>
    </w:tbl>
    <w:p w:rsidR="004D52D4" w:rsidRDefault="004D52D4">
      <w:pPr>
        <w:sectPr w:rsidR="004D52D4">
          <w:pgSz w:w="16838" w:h="11905" w:orient="landscape"/>
          <w:pgMar w:top="1701" w:right="1134" w:bottom="850" w:left="1134" w:header="0" w:footer="0" w:gutter="0"/>
          <w:cols w:space="720"/>
        </w:sectPr>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1"/>
      </w:pPr>
      <w:r>
        <w:t>Приложение 3</w:t>
      </w:r>
    </w:p>
    <w:p w:rsidR="004D52D4" w:rsidRDefault="004D52D4">
      <w:pPr>
        <w:pStyle w:val="ConsPlusNormal"/>
        <w:jc w:val="right"/>
      </w:pPr>
      <w:r>
        <w:t>к муниципальной программе</w:t>
      </w:r>
    </w:p>
    <w:p w:rsidR="004D52D4" w:rsidRDefault="004D52D4">
      <w:pPr>
        <w:pStyle w:val="ConsPlusNormal"/>
        <w:jc w:val="right"/>
      </w:pPr>
      <w:r>
        <w:t>МО МР "Печора"</w:t>
      </w:r>
    </w:p>
    <w:p w:rsidR="004D52D4" w:rsidRDefault="004D52D4">
      <w:pPr>
        <w:pStyle w:val="ConsPlusNormal"/>
        <w:jc w:val="right"/>
      </w:pPr>
      <w:r>
        <w:t>"Социальное развитие"</w:t>
      </w:r>
    </w:p>
    <w:p w:rsidR="004D52D4" w:rsidRDefault="004D52D4">
      <w:pPr>
        <w:pStyle w:val="ConsPlusNormal"/>
      </w:pPr>
    </w:p>
    <w:p w:rsidR="004D52D4" w:rsidRDefault="004D52D4">
      <w:pPr>
        <w:pStyle w:val="ConsPlusTitle"/>
        <w:jc w:val="center"/>
      </w:pPr>
      <w:bookmarkStart w:id="7" w:name="P1186"/>
      <w:bookmarkEnd w:id="7"/>
      <w:r>
        <w:t>ПЕРЕЧЕНЬ</w:t>
      </w:r>
    </w:p>
    <w:p w:rsidR="004D52D4" w:rsidRDefault="004D52D4">
      <w:pPr>
        <w:pStyle w:val="ConsPlusTitle"/>
        <w:jc w:val="center"/>
      </w:pPr>
      <w:r>
        <w:t xml:space="preserve">ЦЕЛЕВЫХ ПОКАЗАТЕЛЕЙ (ИНДИКАТОРОВ) </w:t>
      </w:r>
      <w:proofErr w:type="gramStart"/>
      <w:r>
        <w:t>МУНИЦИПАЛЬНОЙ</w:t>
      </w:r>
      <w:proofErr w:type="gramEnd"/>
    </w:p>
    <w:p w:rsidR="004D52D4" w:rsidRDefault="004D52D4">
      <w:pPr>
        <w:pStyle w:val="ConsPlusTitle"/>
        <w:jc w:val="center"/>
      </w:pPr>
      <w:r>
        <w:t>ПРОГРАММЫ МО МР "ПЕЧОРА" "СОЦИАЛЬНОЕ РАЗВИТИЕ",</w:t>
      </w:r>
    </w:p>
    <w:p w:rsidR="004D52D4" w:rsidRDefault="004D52D4">
      <w:pPr>
        <w:pStyle w:val="ConsPlusTitle"/>
        <w:jc w:val="center"/>
      </w:pPr>
      <w:r>
        <w:t>ПОДПРОГРАММ МУНИЦИПАЛЬНОЙ ПРОГРАММЫ И ИХ ЗНАЧЕНИЯ</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61"/>
        <w:gridCol w:w="850"/>
        <w:gridCol w:w="794"/>
        <w:gridCol w:w="794"/>
        <w:gridCol w:w="794"/>
        <w:gridCol w:w="794"/>
        <w:gridCol w:w="794"/>
        <w:gridCol w:w="794"/>
        <w:gridCol w:w="794"/>
        <w:gridCol w:w="794"/>
      </w:tblGrid>
      <w:tr w:rsidR="004D52D4">
        <w:tc>
          <w:tcPr>
            <w:tcW w:w="454" w:type="dxa"/>
            <w:vMerge w:val="restart"/>
          </w:tcPr>
          <w:p w:rsidR="004D52D4" w:rsidRDefault="004D52D4">
            <w:pPr>
              <w:pStyle w:val="ConsPlusNormal"/>
              <w:jc w:val="center"/>
            </w:pPr>
            <w:r>
              <w:t xml:space="preserve">N </w:t>
            </w:r>
            <w:proofErr w:type="gramStart"/>
            <w:r>
              <w:t>п</w:t>
            </w:r>
            <w:proofErr w:type="gramEnd"/>
            <w:r>
              <w:t>/п</w:t>
            </w:r>
          </w:p>
        </w:tc>
        <w:tc>
          <w:tcPr>
            <w:tcW w:w="1361" w:type="dxa"/>
            <w:vMerge w:val="restart"/>
          </w:tcPr>
          <w:p w:rsidR="004D52D4" w:rsidRDefault="004D52D4">
            <w:pPr>
              <w:pStyle w:val="ConsPlusNormal"/>
              <w:jc w:val="center"/>
            </w:pPr>
            <w:r>
              <w:t>Наименование показателя (индикатора)</w:t>
            </w:r>
          </w:p>
        </w:tc>
        <w:tc>
          <w:tcPr>
            <w:tcW w:w="850" w:type="dxa"/>
            <w:vMerge w:val="restart"/>
          </w:tcPr>
          <w:p w:rsidR="004D52D4" w:rsidRDefault="004D52D4">
            <w:pPr>
              <w:pStyle w:val="ConsPlusNormal"/>
              <w:jc w:val="center"/>
            </w:pPr>
            <w:r>
              <w:t>Ед. измерения</w:t>
            </w:r>
          </w:p>
        </w:tc>
        <w:tc>
          <w:tcPr>
            <w:tcW w:w="6352" w:type="dxa"/>
            <w:gridSpan w:val="8"/>
          </w:tcPr>
          <w:p w:rsidR="004D52D4" w:rsidRDefault="004D52D4">
            <w:pPr>
              <w:pStyle w:val="ConsPlusNormal"/>
              <w:jc w:val="center"/>
            </w:pPr>
            <w:r>
              <w:t>Значения показателей</w:t>
            </w:r>
          </w:p>
        </w:tc>
      </w:tr>
      <w:tr w:rsidR="004D52D4">
        <w:tc>
          <w:tcPr>
            <w:tcW w:w="454" w:type="dxa"/>
            <w:vMerge/>
          </w:tcPr>
          <w:p w:rsidR="004D52D4" w:rsidRDefault="004D52D4"/>
        </w:tc>
        <w:tc>
          <w:tcPr>
            <w:tcW w:w="1361" w:type="dxa"/>
            <w:vMerge/>
          </w:tcPr>
          <w:p w:rsidR="004D52D4" w:rsidRDefault="004D52D4"/>
        </w:tc>
        <w:tc>
          <w:tcPr>
            <w:tcW w:w="850" w:type="dxa"/>
            <w:vMerge/>
          </w:tcPr>
          <w:p w:rsidR="004D52D4" w:rsidRDefault="004D52D4"/>
        </w:tc>
        <w:tc>
          <w:tcPr>
            <w:tcW w:w="794" w:type="dxa"/>
          </w:tcPr>
          <w:p w:rsidR="004D52D4" w:rsidRDefault="004D52D4">
            <w:pPr>
              <w:pStyle w:val="ConsPlusNormal"/>
              <w:jc w:val="center"/>
            </w:pPr>
            <w:r>
              <w:t>2018 год</w:t>
            </w:r>
          </w:p>
        </w:tc>
        <w:tc>
          <w:tcPr>
            <w:tcW w:w="794" w:type="dxa"/>
          </w:tcPr>
          <w:p w:rsidR="004D52D4" w:rsidRDefault="004D52D4">
            <w:pPr>
              <w:pStyle w:val="ConsPlusNormal"/>
              <w:jc w:val="center"/>
            </w:pPr>
            <w:r>
              <w:t>2019 год</w:t>
            </w:r>
          </w:p>
        </w:tc>
        <w:tc>
          <w:tcPr>
            <w:tcW w:w="794" w:type="dxa"/>
          </w:tcPr>
          <w:p w:rsidR="004D52D4" w:rsidRDefault="004D52D4">
            <w:pPr>
              <w:pStyle w:val="ConsPlusNormal"/>
              <w:jc w:val="center"/>
            </w:pPr>
            <w:r>
              <w:t>2020 год</w:t>
            </w:r>
          </w:p>
        </w:tc>
        <w:tc>
          <w:tcPr>
            <w:tcW w:w="794" w:type="dxa"/>
          </w:tcPr>
          <w:p w:rsidR="004D52D4" w:rsidRDefault="004D52D4">
            <w:pPr>
              <w:pStyle w:val="ConsPlusNormal"/>
              <w:jc w:val="center"/>
            </w:pPr>
            <w:r>
              <w:t>2021 год</w:t>
            </w:r>
          </w:p>
        </w:tc>
        <w:tc>
          <w:tcPr>
            <w:tcW w:w="794" w:type="dxa"/>
          </w:tcPr>
          <w:p w:rsidR="004D52D4" w:rsidRDefault="004D52D4">
            <w:pPr>
              <w:pStyle w:val="ConsPlusNormal"/>
              <w:jc w:val="center"/>
            </w:pPr>
            <w:r>
              <w:t>2022 год</w:t>
            </w:r>
          </w:p>
        </w:tc>
        <w:tc>
          <w:tcPr>
            <w:tcW w:w="794" w:type="dxa"/>
          </w:tcPr>
          <w:p w:rsidR="004D52D4" w:rsidRDefault="004D52D4">
            <w:pPr>
              <w:pStyle w:val="ConsPlusNormal"/>
              <w:jc w:val="center"/>
            </w:pPr>
            <w:r>
              <w:t>2023 год</w:t>
            </w:r>
          </w:p>
        </w:tc>
        <w:tc>
          <w:tcPr>
            <w:tcW w:w="794" w:type="dxa"/>
          </w:tcPr>
          <w:p w:rsidR="004D52D4" w:rsidRDefault="004D52D4">
            <w:pPr>
              <w:pStyle w:val="ConsPlusNormal"/>
              <w:jc w:val="center"/>
            </w:pPr>
            <w:r>
              <w:t>2024 год</w:t>
            </w:r>
          </w:p>
        </w:tc>
        <w:tc>
          <w:tcPr>
            <w:tcW w:w="794" w:type="dxa"/>
          </w:tcPr>
          <w:p w:rsidR="004D52D4" w:rsidRDefault="004D52D4">
            <w:pPr>
              <w:pStyle w:val="ConsPlusNormal"/>
              <w:jc w:val="center"/>
            </w:pPr>
            <w:r>
              <w:t>2025 год</w:t>
            </w:r>
          </w:p>
        </w:tc>
      </w:tr>
      <w:tr w:rsidR="004D52D4">
        <w:tc>
          <w:tcPr>
            <w:tcW w:w="454" w:type="dxa"/>
          </w:tcPr>
          <w:p w:rsidR="004D52D4" w:rsidRDefault="004D52D4">
            <w:pPr>
              <w:pStyle w:val="ConsPlusNormal"/>
              <w:jc w:val="center"/>
            </w:pPr>
            <w:r>
              <w:t>1</w:t>
            </w:r>
          </w:p>
        </w:tc>
        <w:tc>
          <w:tcPr>
            <w:tcW w:w="1361" w:type="dxa"/>
          </w:tcPr>
          <w:p w:rsidR="004D52D4" w:rsidRDefault="004D52D4">
            <w:pPr>
              <w:pStyle w:val="ConsPlusNormal"/>
              <w:jc w:val="center"/>
            </w:pPr>
            <w:r>
              <w:t>2</w:t>
            </w:r>
          </w:p>
        </w:tc>
        <w:tc>
          <w:tcPr>
            <w:tcW w:w="850" w:type="dxa"/>
          </w:tcPr>
          <w:p w:rsidR="004D52D4" w:rsidRDefault="004D52D4">
            <w:pPr>
              <w:pStyle w:val="ConsPlusNormal"/>
              <w:jc w:val="center"/>
            </w:pPr>
            <w:r>
              <w:t>3</w:t>
            </w:r>
          </w:p>
        </w:tc>
        <w:tc>
          <w:tcPr>
            <w:tcW w:w="794" w:type="dxa"/>
          </w:tcPr>
          <w:p w:rsidR="004D52D4" w:rsidRDefault="004D52D4">
            <w:pPr>
              <w:pStyle w:val="ConsPlusNormal"/>
              <w:jc w:val="center"/>
            </w:pPr>
            <w:r>
              <w:t>4</w:t>
            </w:r>
          </w:p>
        </w:tc>
        <w:tc>
          <w:tcPr>
            <w:tcW w:w="794" w:type="dxa"/>
          </w:tcPr>
          <w:p w:rsidR="004D52D4" w:rsidRDefault="004D52D4">
            <w:pPr>
              <w:pStyle w:val="ConsPlusNormal"/>
              <w:jc w:val="center"/>
            </w:pPr>
            <w:r>
              <w:t>5</w:t>
            </w:r>
          </w:p>
        </w:tc>
        <w:tc>
          <w:tcPr>
            <w:tcW w:w="794" w:type="dxa"/>
          </w:tcPr>
          <w:p w:rsidR="004D52D4" w:rsidRDefault="004D52D4">
            <w:pPr>
              <w:pStyle w:val="ConsPlusNormal"/>
              <w:jc w:val="center"/>
            </w:pPr>
            <w:r>
              <w:t>6</w:t>
            </w:r>
          </w:p>
        </w:tc>
        <w:tc>
          <w:tcPr>
            <w:tcW w:w="794" w:type="dxa"/>
          </w:tcPr>
          <w:p w:rsidR="004D52D4" w:rsidRDefault="004D52D4">
            <w:pPr>
              <w:pStyle w:val="ConsPlusNormal"/>
              <w:jc w:val="center"/>
            </w:pPr>
            <w:r>
              <w:t>7</w:t>
            </w:r>
          </w:p>
        </w:tc>
        <w:tc>
          <w:tcPr>
            <w:tcW w:w="794" w:type="dxa"/>
          </w:tcPr>
          <w:p w:rsidR="004D52D4" w:rsidRDefault="004D52D4">
            <w:pPr>
              <w:pStyle w:val="ConsPlusNormal"/>
              <w:jc w:val="center"/>
            </w:pPr>
            <w:r>
              <w:t>8</w:t>
            </w:r>
          </w:p>
        </w:tc>
        <w:tc>
          <w:tcPr>
            <w:tcW w:w="794" w:type="dxa"/>
          </w:tcPr>
          <w:p w:rsidR="004D52D4" w:rsidRDefault="004D52D4">
            <w:pPr>
              <w:pStyle w:val="ConsPlusNormal"/>
              <w:jc w:val="center"/>
            </w:pPr>
            <w:r>
              <w:t>9</w:t>
            </w:r>
          </w:p>
        </w:tc>
        <w:tc>
          <w:tcPr>
            <w:tcW w:w="794" w:type="dxa"/>
          </w:tcPr>
          <w:p w:rsidR="004D52D4" w:rsidRDefault="004D52D4">
            <w:pPr>
              <w:pStyle w:val="ConsPlusNormal"/>
              <w:jc w:val="center"/>
            </w:pPr>
            <w:r>
              <w:t>10</w:t>
            </w:r>
          </w:p>
        </w:tc>
        <w:tc>
          <w:tcPr>
            <w:tcW w:w="794" w:type="dxa"/>
          </w:tcPr>
          <w:p w:rsidR="004D52D4" w:rsidRDefault="004D52D4">
            <w:pPr>
              <w:pStyle w:val="ConsPlusNormal"/>
              <w:jc w:val="center"/>
            </w:pPr>
            <w:r>
              <w:t>11</w:t>
            </w:r>
          </w:p>
        </w:tc>
      </w:tr>
      <w:tr w:rsidR="004D52D4">
        <w:tc>
          <w:tcPr>
            <w:tcW w:w="9017" w:type="dxa"/>
            <w:gridSpan w:val="11"/>
          </w:tcPr>
          <w:p w:rsidR="004D52D4" w:rsidRDefault="004D52D4">
            <w:pPr>
              <w:pStyle w:val="ConsPlusNormal"/>
              <w:jc w:val="center"/>
              <w:outlineLvl w:val="2"/>
            </w:pPr>
            <w:r>
              <w:t>Муниципальная программа МО МР "Печора" "Социальное развитие"</w:t>
            </w:r>
          </w:p>
        </w:tc>
      </w:tr>
      <w:tr w:rsidR="004D52D4">
        <w:tc>
          <w:tcPr>
            <w:tcW w:w="9017" w:type="dxa"/>
            <w:gridSpan w:val="11"/>
          </w:tcPr>
          <w:p w:rsidR="004D52D4" w:rsidRDefault="004D52D4">
            <w:pPr>
              <w:pStyle w:val="ConsPlusNormal"/>
              <w:jc w:val="center"/>
            </w:pPr>
            <w:r>
              <w:t>Цель: повышение социальной защищенности граждан муниципального района "Печора" и эффективное использование потенциала социально ориентированных некоммерческих организаций в решении задач социально-экономического развития района</w:t>
            </w:r>
          </w:p>
        </w:tc>
      </w:tr>
      <w:tr w:rsidR="004D52D4">
        <w:tc>
          <w:tcPr>
            <w:tcW w:w="454" w:type="dxa"/>
          </w:tcPr>
          <w:p w:rsidR="004D52D4" w:rsidRDefault="004D52D4">
            <w:pPr>
              <w:pStyle w:val="ConsPlusNormal"/>
            </w:pPr>
            <w:r>
              <w:t>1</w:t>
            </w:r>
          </w:p>
        </w:tc>
        <w:tc>
          <w:tcPr>
            <w:tcW w:w="1361" w:type="dxa"/>
          </w:tcPr>
          <w:p w:rsidR="004D52D4" w:rsidRDefault="004D52D4">
            <w:pPr>
              <w:pStyle w:val="ConsPlusNormal"/>
              <w:jc w:val="both"/>
            </w:pPr>
            <w:r>
              <w:t>Среднегодовая численность постоянного населения</w:t>
            </w:r>
          </w:p>
        </w:tc>
        <w:tc>
          <w:tcPr>
            <w:tcW w:w="850" w:type="dxa"/>
          </w:tcPr>
          <w:p w:rsidR="004D52D4" w:rsidRDefault="004D52D4">
            <w:pPr>
              <w:pStyle w:val="ConsPlusNormal"/>
            </w:pPr>
            <w:r>
              <w:t>человек</w:t>
            </w:r>
          </w:p>
        </w:tc>
        <w:tc>
          <w:tcPr>
            <w:tcW w:w="794" w:type="dxa"/>
          </w:tcPr>
          <w:p w:rsidR="004D52D4" w:rsidRDefault="004D52D4">
            <w:pPr>
              <w:pStyle w:val="ConsPlusNormal"/>
              <w:jc w:val="center"/>
            </w:pPr>
            <w:r>
              <w:t>50 293</w:t>
            </w:r>
          </w:p>
        </w:tc>
        <w:tc>
          <w:tcPr>
            <w:tcW w:w="794" w:type="dxa"/>
          </w:tcPr>
          <w:p w:rsidR="004D52D4" w:rsidRDefault="004D52D4">
            <w:pPr>
              <w:pStyle w:val="ConsPlusNormal"/>
              <w:jc w:val="center"/>
            </w:pPr>
            <w:r>
              <w:t>49 443</w:t>
            </w:r>
          </w:p>
        </w:tc>
        <w:tc>
          <w:tcPr>
            <w:tcW w:w="794" w:type="dxa"/>
          </w:tcPr>
          <w:p w:rsidR="004D52D4" w:rsidRDefault="004D52D4">
            <w:pPr>
              <w:pStyle w:val="ConsPlusNormal"/>
              <w:jc w:val="center"/>
            </w:pPr>
            <w:r>
              <w:t>48 593</w:t>
            </w:r>
          </w:p>
        </w:tc>
        <w:tc>
          <w:tcPr>
            <w:tcW w:w="794" w:type="dxa"/>
          </w:tcPr>
          <w:p w:rsidR="004D52D4" w:rsidRDefault="004D52D4">
            <w:pPr>
              <w:pStyle w:val="ConsPlusNormal"/>
              <w:jc w:val="center"/>
            </w:pPr>
            <w:r>
              <w:t>47 743</w:t>
            </w:r>
          </w:p>
        </w:tc>
        <w:tc>
          <w:tcPr>
            <w:tcW w:w="794" w:type="dxa"/>
          </w:tcPr>
          <w:p w:rsidR="004D52D4" w:rsidRDefault="004D52D4">
            <w:pPr>
              <w:pStyle w:val="ConsPlusNormal"/>
              <w:jc w:val="center"/>
            </w:pPr>
            <w:r>
              <w:t>46 893</w:t>
            </w:r>
          </w:p>
        </w:tc>
        <w:tc>
          <w:tcPr>
            <w:tcW w:w="794" w:type="dxa"/>
          </w:tcPr>
          <w:p w:rsidR="004D52D4" w:rsidRDefault="004D52D4">
            <w:pPr>
              <w:pStyle w:val="ConsPlusNormal"/>
              <w:jc w:val="center"/>
            </w:pPr>
            <w:r>
              <w:t>46 043</w:t>
            </w:r>
          </w:p>
        </w:tc>
        <w:tc>
          <w:tcPr>
            <w:tcW w:w="794" w:type="dxa"/>
          </w:tcPr>
          <w:p w:rsidR="004D52D4" w:rsidRDefault="004D52D4">
            <w:pPr>
              <w:pStyle w:val="ConsPlusNormal"/>
              <w:jc w:val="center"/>
            </w:pPr>
            <w:r>
              <w:t>45 393</w:t>
            </w:r>
          </w:p>
        </w:tc>
        <w:tc>
          <w:tcPr>
            <w:tcW w:w="794" w:type="dxa"/>
          </w:tcPr>
          <w:p w:rsidR="004D52D4" w:rsidRDefault="004D52D4">
            <w:pPr>
              <w:pStyle w:val="ConsPlusNormal"/>
              <w:jc w:val="center"/>
            </w:pPr>
            <w:r>
              <w:t>44 543</w:t>
            </w:r>
          </w:p>
        </w:tc>
      </w:tr>
      <w:tr w:rsidR="004D52D4">
        <w:tc>
          <w:tcPr>
            <w:tcW w:w="454" w:type="dxa"/>
          </w:tcPr>
          <w:p w:rsidR="004D52D4" w:rsidRDefault="004D52D4">
            <w:pPr>
              <w:pStyle w:val="ConsPlusNormal"/>
            </w:pPr>
            <w:r>
              <w:t>2</w:t>
            </w:r>
          </w:p>
        </w:tc>
        <w:tc>
          <w:tcPr>
            <w:tcW w:w="1361" w:type="dxa"/>
          </w:tcPr>
          <w:p w:rsidR="004D52D4" w:rsidRDefault="004D52D4">
            <w:pPr>
              <w:pStyle w:val="ConsPlusNormal"/>
              <w:jc w:val="both"/>
            </w:pPr>
            <w:r>
              <w:t>Уровень зарегистрированной безработицы</w:t>
            </w:r>
          </w:p>
        </w:tc>
        <w:tc>
          <w:tcPr>
            <w:tcW w:w="850" w:type="dxa"/>
          </w:tcPr>
          <w:p w:rsidR="004D52D4" w:rsidRDefault="004D52D4">
            <w:pPr>
              <w:pStyle w:val="ConsPlusNormal"/>
            </w:pPr>
            <w:r>
              <w:t>%</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1,9</w:t>
            </w:r>
          </w:p>
        </w:tc>
        <w:tc>
          <w:tcPr>
            <w:tcW w:w="794" w:type="dxa"/>
          </w:tcPr>
          <w:p w:rsidR="004D52D4" w:rsidRDefault="004D52D4">
            <w:pPr>
              <w:pStyle w:val="ConsPlusNormal"/>
              <w:jc w:val="center"/>
            </w:pPr>
            <w:r>
              <w:t>1,9</w:t>
            </w:r>
          </w:p>
        </w:tc>
        <w:tc>
          <w:tcPr>
            <w:tcW w:w="794" w:type="dxa"/>
          </w:tcPr>
          <w:p w:rsidR="004D52D4" w:rsidRDefault="004D52D4">
            <w:pPr>
              <w:pStyle w:val="ConsPlusNormal"/>
              <w:jc w:val="center"/>
            </w:pPr>
            <w:r>
              <w:t>1,8</w:t>
            </w:r>
          </w:p>
        </w:tc>
        <w:tc>
          <w:tcPr>
            <w:tcW w:w="794" w:type="dxa"/>
          </w:tcPr>
          <w:p w:rsidR="004D52D4" w:rsidRDefault="004D52D4">
            <w:pPr>
              <w:pStyle w:val="ConsPlusNormal"/>
              <w:jc w:val="center"/>
            </w:pPr>
            <w:r>
              <w:t>1,8</w:t>
            </w:r>
          </w:p>
        </w:tc>
        <w:tc>
          <w:tcPr>
            <w:tcW w:w="794" w:type="dxa"/>
          </w:tcPr>
          <w:p w:rsidR="004D52D4" w:rsidRDefault="004D52D4">
            <w:pPr>
              <w:pStyle w:val="ConsPlusNormal"/>
              <w:jc w:val="center"/>
            </w:pPr>
            <w:r>
              <w:t>1,8</w:t>
            </w:r>
          </w:p>
        </w:tc>
        <w:tc>
          <w:tcPr>
            <w:tcW w:w="794" w:type="dxa"/>
          </w:tcPr>
          <w:p w:rsidR="004D52D4" w:rsidRDefault="004D52D4">
            <w:pPr>
              <w:pStyle w:val="ConsPlusNormal"/>
              <w:jc w:val="center"/>
            </w:pPr>
            <w:r>
              <w:t>1,7</w:t>
            </w:r>
          </w:p>
        </w:tc>
      </w:tr>
      <w:tr w:rsidR="004D52D4">
        <w:tc>
          <w:tcPr>
            <w:tcW w:w="454" w:type="dxa"/>
          </w:tcPr>
          <w:p w:rsidR="004D52D4" w:rsidRDefault="004D52D4">
            <w:pPr>
              <w:pStyle w:val="ConsPlusNormal"/>
            </w:pPr>
            <w:r>
              <w:t>3</w:t>
            </w:r>
          </w:p>
        </w:tc>
        <w:tc>
          <w:tcPr>
            <w:tcW w:w="1361" w:type="dxa"/>
          </w:tcPr>
          <w:p w:rsidR="004D52D4" w:rsidRDefault="004D52D4">
            <w:pPr>
              <w:pStyle w:val="ConsPlusNormal"/>
              <w:jc w:val="both"/>
            </w:pPr>
            <w:r>
              <w:t>Коэффициент рождаемости</w:t>
            </w:r>
          </w:p>
        </w:tc>
        <w:tc>
          <w:tcPr>
            <w:tcW w:w="850" w:type="dxa"/>
          </w:tcPr>
          <w:p w:rsidR="004D52D4" w:rsidRDefault="004D52D4">
            <w:pPr>
              <w:pStyle w:val="ConsPlusNormal"/>
            </w:pPr>
            <w:r>
              <w:t>Число родившихся на 1000 человек населения</w:t>
            </w:r>
          </w:p>
        </w:tc>
        <w:tc>
          <w:tcPr>
            <w:tcW w:w="794" w:type="dxa"/>
          </w:tcPr>
          <w:p w:rsidR="004D52D4" w:rsidRDefault="004D52D4">
            <w:pPr>
              <w:pStyle w:val="ConsPlusNormal"/>
              <w:jc w:val="center"/>
            </w:pPr>
            <w:r>
              <w:t>8,9</w:t>
            </w:r>
          </w:p>
        </w:tc>
        <w:tc>
          <w:tcPr>
            <w:tcW w:w="794" w:type="dxa"/>
          </w:tcPr>
          <w:p w:rsidR="004D52D4" w:rsidRDefault="004D52D4">
            <w:pPr>
              <w:pStyle w:val="ConsPlusNormal"/>
              <w:jc w:val="center"/>
            </w:pPr>
            <w:r>
              <w:t>11,2</w:t>
            </w:r>
          </w:p>
        </w:tc>
        <w:tc>
          <w:tcPr>
            <w:tcW w:w="794" w:type="dxa"/>
          </w:tcPr>
          <w:p w:rsidR="004D52D4" w:rsidRDefault="004D52D4">
            <w:pPr>
              <w:pStyle w:val="ConsPlusNormal"/>
              <w:jc w:val="center"/>
            </w:pPr>
            <w:r>
              <w:t>11,5</w:t>
            </w:r>
          </w:p>
        </w:tc>
        <w:tc>
          <w:tcPr>
            <w:tcW w:w="794" w:type="dxa"/>
          </w:tcPr>
          <w:p w:rsidR="004D52D4" w:rsidRDefault="004D52D4">
            <w:pPr>
              <w:pStyle w:val="ConsPlusNormal"/>
              <w:jc w:val="center"/>
            </w:pPr>
            <w:r>
              <w:t>11,8</w:t>
            </w:r>
          </w:p>
        </w:tc>
        <w:tc>
          <w:tcPr>
            <w:tcW w:w="794" w:type="dxa"/>
          </w:tcPr>
          <w:p w:rsidR="004D52D4" w:rsidRDefault="004D52D4">
            <w:pPr>
              <w:pStyle w:val="ConsPlusNormal"/>
              <w:jc w:val="center"/>
            </w:pPr>
            <w:r>
              <w:t>11,9</w:t>
            </w:r>
          </w:p>
        </w:tc>
        <w:tc>
          <w:tcPr>
            <w:tcW w:w="794" w:type="dxa"/>
          </w:tcPr>
          <w:p w:rsidR="004D52D4" w:rsidRDefault="004D52D4">
            <w:pPr>
              <w:pStyle w:val="ConsPlusNormal"/>
              <w:jc w:val="center"/>
            </w:pPr>
            <w:r>
              <w:t>12</w:t>
            </w:r>
          </w:p>
        </w:tc>
        <w:tc>
          <w:tcPr>
            <w:tcW w:w="794" w:type="dxa"/>
          </w:tcPr>
          <w:p w:rsidR="004D52D4" w:rsidRDefault="004D52D4">
            <w:pPr>
              <w:pStyle w:val="ConsPlusNormal"/>
              <w:jc w:val="center"/>
            </w:pPr>
            <w:r>
              <w:t>12</w:t>
            </w:r>
          </w:p>
        </w:tc>
        <w:tc>
          <w:tcPr>
            <w:tcW w:w="794" w:type="dxa"/>
          </w:tcPr>
          <w:p w:rsidR="004D52D4" w:rsidRDefault="004D52D4">
            <w:pPr>
              <w:pStyle w:val="ConsPlusNormal"/>
              <w:jc w:val="center"/>
            </w:pPr>
            <w:r>
              <w:t>12</w:t>
            </w:r>
          </w:p>
        </w:tc>
      </w:tr>
      <w:tr w:rsidR="004D52D4">
        <w:tc>
          <w:tcPr>
            <w:tcW w:w="454" w:type="dxa"/>
          </w:tcPr>
          <w:p w:rsidR="004D52D4" w:rsidRDefault="004D52D4">
            <w:pPr>
              <w:pStyle w:val="ConsPlusNormal"/>
            </w:pPr>
            <w:r>
              <w:t>4</w:t>
            </w:r>
          </w:p>
        </w:tc>
        <w:tc>
          <w:tcPr>
            <w:tcW w:w="1361" w:type="dxa"/>
          </w:tcPr>
          <w:p w:rsidR="004D52D4" w:rsidRDefault="004D52D4">
            <w:pPr>
              <w:pStyle w:val="ConsPlusNormal"/>
              <w:jc w:val="both"/>
            </w:pPr>
            <w:r>
              <w:t>Коэффициент смертности</w:t>
            </w:r>
          </w:p>
        </w:tc>
        <w:tc>
          <w:tcPr>
            <w:tcW w:w="850" w:type="dxa"/>
          </w:tcPr>
          <w:p w:rsidR="004D52D4" w:rsidRDefault="004D52D4">
            <w:pPr>
              <w:pStyle w:val="ConsPlusNormal"/>
            </w:pPr>
            <w:r>
              <w:t xml:space="preserve">Число умерших на 1000 </w:t>
            </w:r>
            <w:r>
              <w:lastRenderedPageBreak/>
              <w:t>человек населения</w:t>
            </w:r>
          </w:p>
        </w:tc>
        <w:tc>
          <w:tcPr>
            <w:tcW w:w="794" w:type="dxa"/>
          </w:tcPr>
          <w:p w:rsidR="004D52D4" w:rsidRDefault="004D52D4">
            <w:pPr>
              <w:pStyle w:val="ConsPlusNormal"/>
              <w:jc w:val="center"/>
            </w:pPr>
            <w:r>
              <w:lastRenderedPageBreak/>
              <w:t>13,9</w:t>
            </w:r>
          </w:p>
        </w:tc>
        <w:tc>
          <w:tcPr>
            <w:tcW w:w="794" w:type="dxa"/>
          </w:tcPr>
          <w:p w:rsidR="004D52D4" w:rsidRDefault="004D52D4">
            <w:pPr>
              <w:pStyle w:val="ConsPlusNormal"/>
              <w:jc w:val="center"/>
            </w:pPr>
            <w:r>
              <w:t>13,6</w:t>
            </w:r>
          </w:p>
        </w:tc>
        <w:tc>
          <w:tcPr>
            <w:tcW w:w="794" w:type="dxa"/>
          </w:tcPr>
          <w:p w:rsidR="004D52D4" w:rsidRDefault="004D52D4">
            <w:pPr>
              <w:pStyle w:val="ConsPlusNormal"/>
              <w:jc w:val="center"/>
            </w:pPr>
            <w:r>
              <w:t>13,6</w:t>
            </w:r>
          </w:p>
        </w:tc>
        <w:tc>
          <w:tcPr>
            <w:tcW w:w="794" w:type="dxa"/>
          </w:tcPr>
          <w:p w:rsidR="004D52D4" w:rsidRDefault="004D52D4">
            <w:pPr>
              <w:pStyle w:val="ConsPlusNormal"/>
              <w:jc w:val="center"/>
            </w:pPr>
            <w:r>
              <w:t>13,5</w:t>
            </w:r>
          </w:p>
        </w:tc>
        <w:tc>
          <w:tcPr>
            <w:tcW w:w="794" w:type="dxa"/>
          </w:tcPr>
          <w:p w:rsidR="004D52D4" w:rsidRDefault="004D52D4">
            <w:pPr>
              <w:pStyle w:val="ConsPlusNormal"/>
              <w:jc w:val="center"/>
            </w:pPr>
            <w:r>
              <w:t>13,5</w:t>
            </w:r>
          </w:p>
        </w:tc>
        <w:tc>
          <w:tcPr>
            <w:tcW w:w="794" w:type="dxa"/>
          </w:tcPr>
          <w:p w:rsidR="004D52D4" w:rsidRDefault="004D52D4">
            <w:pPr>
              <w:pStyle w:val="ConsPlusNormal"/>
              <w:jc w:val="center"/>
            </w:pPr>
            <w:r>
              <w:t>13,5</w:t>
            </w:r>
          </w:p>
        </w:tc>
        <w:tc>
          <w:tcPr>
            <w:tcW w:w="794" w:type="dxa"/>
          </w:tcPr>
          <w:p w:rsidR="004D52D4" w:rsidRDefault="004D52D4">
            <w:pPr>
              <w:pStyle w:val="ConsPlusNormal"/>
              <w:jc w:val="center"/>
            </w:pPr>
            <w:r>
              <w:t>13,4</w:t>
            </w:r>
          </w:p>
        </w:tc>
        <w:tc>
          <w:tcPr>
            <w:tcW w:w="794" w:type="dxa"/>
          </w:tcPr>
          <w:p w:rsidR="004D52D4" w:rsidRDefault="004D52D4">
            <w:pPr>
              <w:pStyle w:val="ConsPlusNormal"/>
              <w:jc w:val="center"/>
            </w:pPr>
            <w:r>
              <w:t>13,4</w:t>
            </w:r>
          </w:p>
        </w:tc>
      </w:tr>
      <w:tr w:rsidR="004D52D4">
        <w:tc>
          <w:tcPr>
            <w:tcW w:w="454" w:type="dxa"/>
          </w:tcPr>
          <w:p w:rsidR="004D52D4" w:rsidRDefault="004D52D4">
            <w:pPr>
              <w:pStyle w:val="ConsPlusNormal"/>
            </w:pPr>
            <w:r>
              <w:lastRenderedPageBreak/>
              <w:t>5</w:t>
            </w:r>
          </w:p>
        </w:tc>
        <w:tc>
          <w:tcPr>
            <w:tcW w:w="1361" w:type="dxa"/>
          </w:tcPr>
          <w:p w:rsidR="004D52D4" w:rsidRDefault="004D52D4">
            <w:pPr>
              <w:pStyle w:val="ConsPlusNormal"/>
              <w:jc w:val="both"/>
            </w:pPr>
            <w:r>
              <w:t>Естественный прирост, убыль</w:t>
            </w:r>
            <w:proofErr w:type="gramStart"/>
            <w:r>
              <w:t xml:space="preserve"> (-) </w:t>
            </w:r>
            <w:proofErr w:type="gramEnd"/>
            <w:r>
              <w:t>населения</w:t>
            </w:r>
          </w:p>
        </w:tc>
        <w:tc>
          <w:tcPr>
            <w:tcW w:w="850" w:type="dxa"/>
          </w:tcPr>
          <w:p w:rsidR="004D52D4" w:rsidRDefault="004D52D4">
            <w:pPr>
              <w:pStyle w:val="ConsPlusNormal"/>
            </w:pPr>
            <w:r>
              <w:t>человек</w:t>
            </w:r>
          </w:p>
        </w:tc>
        <w:tc>
          <w:tcPr>
            <w:tcW w:w="794" w:type="dxa"/>
          </w:tcPr>
          <w:p w:rsidR="004D52D4" w:rsidRDefault="004D52D4">
            <w:pPr>
              <w:pStyle w:val="ConsPlusNormal"/>
              <w:jc w:val="center"/>
            </w:pPr>
            <w:r>
              <w:t>-258</w:t>
            </w:r>
          </w:p>
        </w:tc>
        <w:tc>
          <w:tcPr>
            <w:tcW w:w="794" w:type="dxa"/>
          </w:tcPr>
          <w:p w:rsidR="004D52D4" w:rsidRDefault="004D52D4">
            <w:pPr>
              <w:pStyle w:val="ConsPlusNormal"/>
              <w:jc w:val="center"/>
            </w:pPr>
            <w:r>
              <w:t>-183</w:t>
            </w:r>
          </w:p>
        </w:tc>
        <w:tc>
          <w:tcPr>
            <w:tcW w:w="794" w:type="dxa"/>
          </w:tcPr>
          <w:p w:rsidR="004D52D4" w:rsidRDefault="004D52D4">
            <w:pPr>
              <w:pStyle w:val="ConsPlusNormal"/>
              <w:jc w:val="center"/>
            </w:pPr>
            <w:r>
              <w:t>-170</w:t>
            </w:r>
          </w:p>
        </w:tc>
        <w:tc>
          <w:tcPr>
            <w:tcW w:w="794" w:type="dxa"/>
          </w:tcPr>
          <w:p w:rsidR="004D52D4" w:rsidRDefault="004D52D4">
            <w:pPr>
              <w:pStyle w:val="ConsPlusNormal"/>
              <w:jc w:val="center"/>
            </w:pPr>
            <w:r>
              <w:t>-170</w:t>
            </w:r>
          </w:p>
        </w:tc>
        <w:tc>
          <w:tcPr>
            <w:tcW w:w="794" w:type="dxa"/>
          </w:tcPr>
          <w:p w:rsidR="004D52D4" w:rsidRDefault="004D52D4">
            <w:pPr>
              <w:pStyle w:val="ConsPlusNormal"/>
              <w:jc w:val="center"/>
            </w:pPr>
            <w:r>
              <w:t>-168</w:t>
            </w:r>
          </w:p>
        </w:tc>
        <w:tc>
          <w:tcPr>
            <w:tcW w:w="794" w:type="dxa"/>
          </w:tcPr>
          <w:p w:rsidR="004D52D4" w:rsidRDefault="004D52D4">
            <w:pPr>
              <w:pStyle w:val="ConsPlusNormal"/>
              <w:jc w:val="center"/>
            </w:pPr>
            <w:r>
              <w:t>-159</w:t>
            </w:r>
          </w:p>
        </w:tc>
        <w:tc>
          <w:tcPr>
            <w:tcW w:w="794" w:type="dxa"/>
          </w:tcPr>
          <w:p w:rsidR="004D52D4" w:rsidRDefault="004D52D4">
            <w:pPr>
              <w:pStyle w:val="ConsPlusNormal"/>
              <w:jc w:val="center"/>
            </w:pPr>
            <w:r>
              <w:t>-148</w:t>
            </w:r>
          </w:p>
        </w:tc>
        <w:tc>
          <w:tcPr>
            <w:tcW w:w="794" w:type="dxa"/>
          </w:tcPr>
          <w:p w:rsidR="004D52D4" w:rsidRDefault="004D52D4">
            <w:pPr>
              <w:pStyle w:val="ConsPlusNormal"/>
              <w:jc w:val="center"/>
            </w:pPr>
            <w:r>
              <w:t>-141</w:t>
            </w:r>
          </w:p>
        </w:tc>
      </w:tr>
      <w:tr w:rsidR="004D52D4">
        <w:tc>
          <w:tcPr>
            <w:tcW w:w="454" w:type="dxa"/>
          </w:tcPr>
          <w:p w:rsidR="004D52D4" w:rsidRDefault="004D52D4">
            <w:pPr>
              <w:pStyle w:val="ConsPlusNormal"/>
            </w:pPr>
            <w:r>
              <w:t>6</w:t>
            </w:r>
          </w:p>
        </w:tc>
        <w:tc>
          <w:tcPr>
            <w:tcW w:w="1361" w:type="dxa"/>
          </w:tcPr>
          <w:p w:rsidR="004D52D4" w:rsidRDefault="004D52D4">
            <w:pPr>
              <w:pStyle w:val="ConsPlusNormal"/>
              <w:jc w:val="both"/>
            </w:pPr>
            <w:r>
              <w:t>Доля проведенных мероприятий, направленных на развитие и укрепление института семьи</w:t>
            </w:r>
          </w:p>
        </w:tc>
        <w:tc>
          <w:tcPr>
            <w:tcW w:w="850" w:type="dxa"/>
          </w:tcPr>
          <w:p w:rsidR="004D52D4" w:rsidRDefault="004D52D4">
            <w:pPr>
              <w:pStyle w:val="ConsPlusNormal"/>
            </w:pPr>
            <w:r>
              <w:t>%</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r>
      <w:tr w:rsidR="004D52D4">
        <w:tc>
          <w:tcPr>
            <w:tcW w:w="454" w:type="dxa"/>
          </w:tcPr>
          <w:p w:rsidR="004D52D4" w:rsidRDefault="004D52D4">
            <w:pPr>
              <w:pStyle w:val="ConsPlusNormal"/>
            </w:pPr>
            <w:r>
              <w:t>7</w:t>
            </w:r>
          </w:p>
        </w:tc>
        <w:tc>
          <w:tcPr>
            <w:tcW w:w="1361" w:type="dxa"/>
          </w:tcPr>
          <w:p w:rsidR="004D52D4" w:rsidRDefault="004D52D4">
            <w:pPr>
              <w:pStyle w:val="ConsPlusNormal"/>
              <w:jc w:val="both"/>
            </w:pPr>
            <w:r>
              <w:t>Доля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w:t>
            </w:r>
          </w:p>
        </w:tc>
        <w:tc>
          <w:tcPr>
            <w:tcW w:w="850" w:type="dxa"/>
          </w:tcPr>
          <w:p w:rsidR="004D52D4" w:rsidRDefault="004D52D4">
            <w:pPr>
              <w:pStyle w:val="ConsPlusNormal"/>
            </w:pPr>
            <w:r>
              <w:t>%</w:t>
            </w:r>
          </w:p>
        </w:tc>
        <w:tc>
          <w:tcPr>
            <w:tcW w:w="794" w:type="dxa"/>
          </w:tcPr>
          <w:p w:rsidR="004D52D4" w:rsidRDefault="004D52D4">
            <w:pPr>
              <w:pStyle w:val="ConsPlusNormal"/>
              <w:jc w:val="center"/>
            </w:pPr>
            <w:r>
              <w:t>19,2</w:t>
            </w:r>
          </w:p>
        </w:tc>
        <w:tc>
          <w:tcPr>
            <w:tcW w:w="794" w:type="dxa"/>
          </w:tcPr>
          <w:p w:rsidR="004D52D4" w:rsidRDefault="004D52D4">
            <w:pPr>
              <w:pStyle w:val="ConsPlusNormal"/>
              <w:jc w:val="center"/>
            </w:pPr>
            <w:r>
              <w:t>23,6</w:t>
            </w:r>
          </w:p>
        </w:tc>
        <w:tc>
          <w:tcPr>
            <w:tcW w:w="794" w:type="dxa"/>
          </w:tcPr>
          <w:p w:rsidR="004D52D4" w:rsidRDefault="004D52D4">
            <w:pPr>
              <w:pStyle w:val="ConsPlusNormal"/>
              <w:jc w:val="center"/>
            </w:pPr>
            <w:r>
              <w:t>16,3</w:t>
            </w:r>
          </w:p>
        </w:tc>
        <w:tc>
          <w:tcPr>
            <w:tcW w:w="794" w:type="dxa"/>
          </w:tcPr>
          <w:p w:rsidR="004D52D4" w:rsidRDefault="004D52D4">
            <w:pPr>
              <w:pStyle w:val="ConsPlusNormal"/>
              <w:jc w:val="center"/>
            </w:pPr>
            <w:r>
              <w:t>16,3</w:t>
            </w:r>
          </w:p>
        </w:tc>
        <w:tc>
          <w:tcPr>
            <w:tcW w:w="794" w:type="dxa"/>
          </w:tcPr>
          <w:p w:rsidR="004D52D4" w:rsidRDefault="004D52D4">
            <w:pPr>
              <w:pStyle w:val="ConsPlusNormal"/>
              <w:jc w:val="center"/>
            </w:pPr>
            <w:r>
              <w:t>16,3</w:t>
            </w:r>
          </w:p>
        </w:tc>
        <w:tc>
          <w:tcPr>
            <w:tcW w:w="794" w:type="dxa"/>
          </w:tcPr>
          <w:p w:rsidR="004D52D4" w:rsidRDefault="004D52D4">
            <w:pPr>
              <w:pStyle w:val="ConsPlusNormal"/>
              <w:jc w:val="center"/>
            </w:pPr>
            <w:r>
              <w:t>16,3</w:t>
            </w:r>
          </w:p>
        </w:tc>
        <w:tc>
          <w:tcPr>
            <w:tcW w:w="794" w:type="dxa"/>
          </w:tcPr>
          <w:p w:rsidR="004D52D4" w:rsidRDefault="004D52D4">
            <w:pPr>
              <w:pStyle w:val="ConsPlusNormal"/>
              <w:jc w:val="center"/>
            </w:pPr>
            <w:r>
              <w:t>16,3</w:t>
            </w:r>
          </w:p>
        </w:tc>
        <w:tc>
          <w:tcPr>
            <w:tcW w:w="794" w:type="dxa"/>
          </w:tcPr>
          <w:p w:rsidR="004D52D4" w:rsidRDefault="004D52D4">
            <w:pPr>
              <w:pStyle w:val="ConsPlusNormal"/>
              <w:jc w:val="center"/>
            </w:pPr>
            <w:r>
              <w:t>16,3</w:t>
            </w:r>
          </w:p>
        </w:tc>
      </w:tr>
      <w:tr w:rsidR="004D52D4">
        <w:tc>
          <w:tcPr>
            <w:tcW w:w="454" w:type="dxa"/>
          </w:tcPr>
          <w:p w:rsidR="004D52D4" w:rsidRDefault="004D52D4">
            <w:pPr>
              <w:pStyle w:val="ConsPlusNormal"/>
            </w:pPr>
            <w:r>
              <w:t>8</w:t>
            </w:r>
          </w:p>
        </w:tc>
        <w:tc>
          <w:tcPr>
            <w:tcW w:w="1361" w:type="dxa"/>
          </w:tcPr>
          <w:p w:rsidR="004D52D4" w:rsidRDefault="004D52D4">
            <w:pPr>
              <w:pStyle w:val="ConsPlusNormal"/>
              <w:jc w:val="both"/>
            </w:pPr>
            <w:r>
              <w:t xml:space="preserve">Доля ветеранов боевых </w:t>
            </w:r>
            <w:r>
              <w:lastRenderedPageBreak/>
              <w:t>действий, инвалидов, семей, имеющих детей-инвалидов, получивших единовременную денежную выплату на строительство или приобретение жилых помещений, от общего числа граждан данной категории, состоящих на учете в качестве нуждающихся в жилых помещениях</w:t>
            </w:r>
          </w:p>
        </w:tc>
        <w:tc>
          <w:tcPr>
            <w:tcW w:w="850" w:type="dxa"/>
          </w:tcPr>
          <w:p w:rsidR="004D52D4" w:rsidRDefault="004D52D4">
            <w:pPr>
              <w:pStyle w:val="ConsPlusNormal"/>
            </w:pPr>
            <w:r>
              <w:lastRenderedPageBreak/>
              <w:t>%</w:t>
            </w:r>
          </w:p>
        </w:tc>
        <w:tc>
          <w:tcPr>
            <w:tcW w:w="794" w:type="dxa"/>
          </w:tcPr>
          <w:p w:rsidR="004D52D4" w:rsidRDefault="004D52D4">
            <w:pPr>
              <w:pStyle w:val="ConsPlusNormal"/>
              <w:jc w:val="center"/>
            </w:pPr>
            <w:r>
              <w:t>5,1</w:t>
            </w:r>
          </w:p>
        </w:tc>
        <w:tc>
          <w:tcPr>
            <w:tcW w:w="794" w:type="dxa"/>
          </w:tcPr>
          <w:p w:rsidR="004D52D4" w:rsidRDefault="004D52D4">
            <w:pPr>
              <w:pStyle w:val="ConsPlusNormal"/>
              <w:jc w:val="center"/>
            </w:pPr>
            <w:r>
              <w:t>10</w:t>
            </w:r>
          </w:p>
        </w:tc>
        <w:tc>
          <w:tcPr>
            <w:tcW w:w="794" w:type="dxa"/>
          </w:tcPr>
          <w:p w:rsidR="004D52D4" w:rsidRDefault="004D52D4">
            <w:pPr>
              <w:pStyle w:val="ConsPlusNormal"/>
              <w:jc w:val="center"/>
            </w:pPr>
            <w:r>
              <w:t>6,9</w:t>
            </w:r>
          </w:p>
        </w:tc>
        <w:tc>
          <w:tcPr>
            <w:tcW w:w="794" w:type="dxa"/>
          </w:tcPr>
          <w:p w:rsidR="004D52D4" w:rsidRDefault="004D52D4">
            <w:pPr>
              <w:pStyle w:val="ConsPlusNormal"/>
              <w:jc w:val="center"/>
            </w:pPr>
            <w:r>
              <w:t>6,9</w:t>
            </w:r>
          </w:p>
        </w:tc>
        <w:tc>
          <w:tcPr>
            <w:tcW w:w="794" w:type="dxa"/>
          </w:tcPr>
          <w:p w:rsidR="004D52D4" w:rsidRDefault="004D52D4">
            <w:pPr>
              <w:pStyle w:val="ConsPlusNormal"/>
              <w:jc w:val="center"/>
            </w:pPr>
            <w:r>
              <w:t>6,9</w:t>
            </w:r>
          </w:p>
        </w:tc>
        <w:tc>
          <w:tcPr>
            <w:tcW w:w="794" w:type="dxa"/>
          </w:tcPr>
          <w:p w:rsidR="004D52D4" w:rsidRDefault="004D52D4">
            <w:pPr>
              <w:pStyle w:val="ConsPlusNormal"/>
              <w:jc w:val="center"/>
            </w:pPr>
            <w:r>
              <w:t>6,9</w:t>
            </w:r>
          </w:p>
        </w:tc>
        <w:tc>
          <w:tcPr>
            <w:tcW w:w="794" w:type="dxa"/>
          </w:tcPr>
          <w:p w:rsidR="004D52D4" w:rsidRDefault="004D52D4">
            <w:pPr>
              <w:pStyle w:val="ConsPlusNormal"/>
              <w:jc w:val="center"/>
            </w:pPr>
            <w:r>
              <w:t>6,9</w:t>
            </w:r>
          </w:p>
        </w:tc>
        <w:tc>
          <w:tcPr>
            <w:tcW w:w="794" w:type="dxa"/>
          </w:tcPr>
          <w:p w:rsidR="004D52D4" w:rsidRDefault="004D52D4">
            <w:pPr>
              <w:pStyle w:val="ConsPlusNormal"/>
              <w:jc w:val="center"/>
            </w:pPr>
            <w:r>
              <w:t>6,9</w:t>
            </w:r>
          </w:p>
        </w:tc>
      </w:tr>
      <w:tr w:rsidR="004D52D4">
        <w:tc>
          <w:tcPr>
            <w:tcW w:w="454" w:type="dxa"/>
          </w:tcPr>
          <w:p w:rsidR="004D52D4" w:rsidRDefault="004D52D4">
            <w:pPr>
              <w:pStyle w:val="ConsPlusNormal"/>
            </w:pPr>
            <w:r>
              <w:lastRenderedPageBreak/>
              <w:t>9</w:t>
            </w:r>
          </w:p>
        </w:tc>
        <w:tc>
          <w:tcPr>
            <w:tcW w:w="1361" w:type="dxa"/>
          </w:tcPr>
          <w:p w:rsidR="004D52D4" w:rsidRDefault="004D52D4">
            <w:pPr>
              <w:pStyle w:val="ConsPlusNormal"/>
              <w:jc w:val="both"/>
            </w:pPr>
            <w:r>
              <w:t>Доля молодых семей, которым предоставлены социальные выплаты</w:t>
            </w:r>
          </w:p>
        </w:tc>
        <w:tc>
          <w:tcPr>
            <w:tcW w:w="850" w:type="dxa"/>
          </w:tcPr>
          <w:p w:rsidR="004D52D4" w:rsidRDefault="004D52D4">
            <w:pPr>
              <w:pStyle w:val="ConsPlusNormal"/>
            </w:pPr>
            <w:r>
              <w:t>%</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c>
          <w:tcPr>
            <w:tcW w:w="794" w:type="dxa"/>
          </w:tcPr>
          <w:p w:rsidR="004D52D4" w:rsidRDefault="004D52D4">
            <w:pPr>
              <w:pStyle w:val="ConsPlusNormal"/>
              <w:jc w:val="center"/>
            </w:pPr>
            <w:r>
              <w:t>100</w:t>
            </w:r>
          </w:p>
        </w:tc>
      </w:tr>
      <w:tr w:rsidR="004D52D4">
        <w:tc>
          <w:tcPr>
            <w:tcW w:w="454" w:type="dxa"/>
          </w:tcPr>
          <w:p w:rsidR="004D52D4" w:rsidRDefault="004D52D4">
            <w:pPr>
              <w:pStyle w:val="ConsPlusNormal"/>
            </w:pPr>
            <w:r>
              <w:t>10</w:t>
            </w:r>
          </w:p>
        </w:tc>
        <w:tc>
          <w:tcPr>
            <w:tcW w:w="1361" w:type="dxa"/>
          </w:tcPr>
          <w:p w:rsidR="004D52D4" w:rsidRDefault="004D52D4">
            <w:pPr>
              <w:pStyle w:val="ConsPlusNormal"/>
              <w:jc w:val="both"/>
            </w:pPr>
            <w:r>
              <w:t xml:space="preserve">Доля социально ориентированных некоммерческих организаций, получивших поддержку со стороны органов местного самоуправления, в общем </w:t>
            </w:r>
            <w:r>
              <w:lastRenderedPageBreak/>
              <w:t>количестве некоммерческих организаций</w:t>
            </w:r>
          </w:p>
        </w:tc>
        <w:tc>
          <w:tcPr>
            <w:tcW w:w="850" w:type="dxa"/>
          </w:tcPr>
          <w:p w:rsidR="004D52D4" w:rsidRDefault="004D52D4">
            <w:pPr>
              <w:pStyle w:val="ConsPlusNormal"/>
            </w:pPr>
            <w:r>
              <w:lastRenderedPageBreak/>
              <w:t>%</w:t>
            </w:r>
          </w:p>
        </w:tc>
        <w:tc>
          <w:tcPr>
            <w:tcW w:w="794" w:type="dxa"/>
          </w:tcPr>
          <w:p w:rsidR="004D52D4" w:rsidRDefault="004D52D4">
            <w:pPr>
              <w:pStyle w:val="ConsPlusNormal"/>
              <w:jc w:val="center"/>
            </w:pPr>
            <w:r>
              <w:t>21,7</w:t>
            </w:r>
          </w:p>
        </w:tc>
        <w:tc>
          <w:tcPr>
            <w:tcW w:w="794" w:type="dxa"/>
          </w:tcPr>
          <w:p w:rsidR="004D52D4" w:rsidRDefault="004D52D4">
            <w:pPr>
              <w:pStyle w:val="ConsPlusNormal"/>
              <w:jc w:val="center"/>
            </w:pPr>
            <w:r>
              <w:t>15,7</w:t>
            </w:r>
          </w:p>
        </w:tc>
        <w:tc>
          <w:tcPr>
            <w:tcW w:w="794" w:type="dxa"/>
          </w:tcPr>
          <w:p w:rsidR="004D52D4" w:rsidRDefault="004D52D4">
            <w:pPr>
              <w:pStyle w:val="ConsPlusNormal"/>
              <w:jc w:val="center"/>
            </w:pPr>
            <w:r>
              <w:t>15,7</w:t>
            </w:r>
          </w:p>
        </w:tc>
        <w:tc>
          <w:tcPr>
            <w:tcW w:w="794" w:type="dxa"/>
          </w:tcPr>
          <w:p w:rsidR="004D52D4" w:rsidRDefault="004D52D4">
            <w:pPr>
              <w:pStyle w:val="ConsPlusNormal"/>
              <w:jc w:val="center"/>
            </w:pPr>
            <w:r>
              <w:t>15,7</w:t>
            </w:r>
          </w:p>
        </w:tc>
        <w:tc>
          <w:tcPr>
            <w:tcW w:w="794" w:type="dxa"/>
          </w:tcPr>
          <w:p w:rsidR="004D52D4" w:rsidRDefault="004D52D4">
            <w:pPr>
              <w:pStyle w:val="ConsPlusNormal"/>
              <w:jc w:val="center"/>
            </w:pPr>
            <w:r>
              <w:t>15,7</w:t>
            </w:r>
          </w:p>
        </w:tc>
        <w:tc>
          <w:tcPr>
            <w:tcW w:w="794" w:type="dxa"/>
          </w:tcPr>
          <w:p w:rsidR="004D52D4" w:rsidRDefault="004D52D4">
            <w:pPr>
              <w:pStyle w:val="ConsPlusNormal"/>
              <w:jc w:val="center"/>
            </w:pPr>
            <w:r>
              <w:t>15,7</w:t>
            </w:r>
          </w:p>
        </w:tc>
        <w:tc>
          <w:tcPr>
            <w:tcW w:w="794" w:type="dxa"/>
          </w:tcPr>
          <w:p w:rsidR="004D52D4" w:rsidRDefault="004D52D4">
            <w:pPr>
              <w:pStyle w:val="ConsPlusNormal"/>
              <w:jc w:val="center"/>
            </w:pPr>
            <w:r>
              <w:t>15,7</w:t>
            </w:r>
          </w:p>
        </w:tc>
        <w:tc>
          <w:tcPr>
            <w:tcW w:w="794" w:type="dxa"/>
          </w:tcPr>
          <w:p w:rsidR="004D52D4" w:rsidRDefault="004D52D4">
            <w:pPr>
              <w:pStyle w:val="ConsPlusNormal"/>
              <w:jc w:val="center"/>
            </w:pPr>
            <w:r>
              <w:t>15,7</w:t>
            </w:r>
          </w:p>
        </w:tc>
      </w:tr>
      <w:tr w:rsidR="004D52D4">
        <w:tc>
          <w:tcPr>
            <w:tcW w:w="9017" w:type="dxa"/>
            <w:gridSpan w:val="11"/>
          </w:tcPr>
          <w:p w:rsidR="004D52D4" w:rsidRDefault="004D52D4">
            <w:pPr>
              <w:pStyle w:val="ConsPlusNormal"/>
              <w:jc w:val="center"/>
              <w:outlineLvl w:val="2"/>
            </w:pPr>
            <w:r>
              <w:lastRenderedPageBreak/>
              <w:t>Подпрограмма 1 "Содействие занятости населения"</w:t>
            </w:r>
          </w:p>
        </w:tc>
      </w:tr>
      <w:tr w:rsidR="004D52D4">
        <w:tc>
          <w:tcPr>
            <w:tcW w:w="9017" w:type="dxa"/>
            <w:gridSpan w:val="11"/>
          </w:tcPr>
          <w:p w:rsidR="004D52D4" w:rsidRDefault="004D52D4">
            <w:pPr>
              <w:pStyle w:val="ConsPlusNormal"/>
              <w:jc w:val="center"/>
            </w:pPr>
            <w:r>
              <w:t>Задача 1. Создание условий для содействия занятости населения</w:t>
            </w:r>
          </w:p>
        </w:tc>
      </w:tr>
      <w:tr w:rsidR="004D52D4">
        <w:tc>
          <w:tcPr>
            <w:tcW w:w="454" w:type="dxa"/>
          </w:tcPr>
          <w:p w:rsidR="004D52D4" w:rsidRDefault="004D52D4">
            <w:pPr>
              <w:pStyle w:val="ConsPlusNormal"/>
            </w:pPr>
            <w:r>
              <w:t>1</w:t>
            </w:r>
          </w:p>
        </w:tc>
        <w:tc>
          <w:tcPr>
            <w:tcW w:w="1361" w:type="dxa"/>
          </w:tcPr>
          <w:p w:rsidR="004D52D4" w:rsidRDefault="004D52D4">
            <w:pPr>
              <w:pStyle w:val="ConsPlusNormal"/>
              <w:jc w:val="both"/>
            </w:pPr>
            <w:r>
              <w:t>Количество участников проведения оплачиваемых общественных работ</w:t>
            </w:r>
          </w:p>
        </w:tc>
        <w:tc>
          <w:tcPr>
            <w:tcW w:w="850" w:type="dxa"/>
          </w:tcPr>
          <w:p w:rsidR="004D52D4" w:rsidRDefault="004D52D4">
            <w:pPr>
              <w:pStyle w:val="ConsPlusNormal"/>
            </w:pPr>
            <w:r>
              <w:t>-/-</w:t>
            </w:r>
          </w:p>
        </w:tc>
        <w:tc>
          <w:tcPr>
            <w:tcW w:w="794" w:type="dxa"/>
          </w:tcPr>
          <w:p w:rsidR="004D52D4" w:rsidRDefault="004D52D4">
            <w:pPr>
              <w:pStyle w:val="ConsPlusNormal"/>
              <w:jc w:val="center"/>
            </w:pPr>
            <w:r>
              <w:t>1</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r>
      <w:tr w:rsidR="004D52D4">
        <w:tc>
          <w:tcPr>
            <w:tcW w:w="9017" w:type="dxa"/>
            <w:gridSpan w:val="11"/>
          </w:tcPr>
          <w:p w:rsidR="004D52D4" w:rsidRDefault="004D52D4">
            <w:pPr>
              <w:pStyle w:val="ConsPlusNormal"/>
              <w:jc w:val="center"/>
              <w:outlineLvl w:val="2"/>
            </w:pPr>
            <w:r>
              <w:t>Подпрограмма 2 "Социальная поддержка отдельных категорий граждан, развитие и укрепление института семьи"</w:t>
            </w:r>
          </w:p>
        </w:tc>
      </w:tr>
      <w:tr w:rsidR="004D52D4">
        <w:tc>
          <w:tcPr>
            <w:tcW w:w="9017" w:type="dxa"/>
            <w:gridSpan w:val="11"/>
          </w:tcPr>
          <w:p w:rsidR="004D52D4" w:rsidRDefault="004D52D4">
            <w:pPr>
              <w:pStyle w:val="ConsPlusNormal"/>
              <w:jc w:val="center"/>
            </w:pPr>
            <w:r>
              <w:t>Задача 1. Поддержка семей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w:t>
            </w:r>
          </w:p>
        </w:tc>
      </w:tr>
      <w:tr w:rsidR="004D52D4">
        <w:tc>
          <w:tcPr>
            <w:tcW w:w="454" w:type="dxa"/>
          </w:tcPr>
          <w:p w:rsidR="004D52D4" w:rsidRDefault="004D52D4">
            <w:pPr>
              <w:pStyle w:val="ConsPlusNormal"/>
            </w:pPr>
            <w:r>
              <w:t>1</w:t>
            </w:r>
          </w:p>
        </w:tc>
        <w:tc>
          <w:tcPr>
            <w:tcW w:w="1361" w:type="dxa"/>
          </w:tcPr>
          <w:p w:rsidR="004D52D4" w:rsidRDefault="004D52D4">
            <w:pPr>
              <w:pStyle w:val="ConsPlusNormal"/>
              <w:jc w:val="both"/>
            </w:pPr>
            <w:r>
              <w:t>Количество семей, получивших единовременную выплату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w:t>
            </w:r>
          </w:p>
        </w:tc>
        <w:tc>
          <w:tcPr>
            <w:tcW w:w="850" w:type="dxa"/>
          </w:tcPr>
          <w:p w:rsidR="004D52D4" w:rsidRDefault="004D52D4">
            <w:pPr>
              <w:pStyle w:val="ConsPlusNormal"/>
            </w:pPr>
            <w:r>
              <w:t>единиц в год</w:t>
            </w:r>
          </w:p>
        </w:tc>
        <w:tc>
          <w:tcPr>
            <w:tcW w:w="794" w:type="dxa"/>
          </w:tcPr>
          <w:p w:rsidR="004D52D4" w:rsidRDefault="004D52D4">
            <w:pPr>
              <w:pStyle w:val="ConsPlusNormal"/>
              <w:jc w:val="center"/>
            </w:pPr>
            <w:r>
              <w:t>347</w:t>
            </w:r>
          </w:p>
        </w:tc>
        <w:tc>
          <w:tcPr>
            <w:tcW w:w="794" w:type="dxa"/>
          </w:tcPr>
          <w:p w:rsidR="004D52D4" w:rsidRDefault="004D52D4">
            <w:pPr>
              <w:pStyle w:val="ConsPlusNormal"/>
              <w:jc w:val="center"/>
            </w:pPr>
            <w:r>
              <w:t>500</w:t>
            </w:r>
          </w:p>
        </w:tc>
        <w:tc>
          <w:tcPr>
            <w:tcW w:w="794" w:type="dxa"/>
          </w:tcPr>
          <w:p w:rsidR="004D52D4" w:rsidRDefault="004D52D4">
            <w:pPr>
              <w:pStyle w:val="ConsPlusNormal"/>
              <w:jc w:val="center"/>
            </w:pPr>
            <w:r>
              <w:t>193</w:t>
            </w:r>
          </w:p>
        </w:tc>
        <w:tc>
          <w:tcPr>
            <w:tcW w:w="794" w:type="dxa"/>
          </w:tcPr>
          <w:p w:rsidR="004D52D4" w:rsidRDefault="004D52D4">
            <w:pPr>
              <w:pStyle w:val="ConsPlusNormal"/>
              <w:jc w:val="center"/>
            </w:pPr>
            <w:r>
              <w:t>162</w:t>
            </w:r>
          </w:p>
        </w:tc>
        <w:tc>
          <w:tcPr>
            <w:tcW w:w="794" w:type="dxa"/>
          </w:tcPr>
          <w:p w:rsidR="004D52D4" w:rsidRDefault="004D52D4">
            <w:pPr>
              <w:pStyle w:val="ConsPlusNormal"/>
              <w:jc w:val="center"/>
            </w:pPr>
            <w:r>
              <w:t>140</w:t>
            </w:r>
          </w:p>
        </w:tc>
        <w:tc>
          <w:tcPr>
            <w:tcW w:w="794" w:type="dxa"/>
          </w:tcPr>
          <w:p w:rsidR="004D52D4" w:rsidRDefault="004D52D4">
            <w:pPr>
              <w:pStyle w:val="ConsPlusNormal"/>
              <w:jc w:val="center"/>
            </w:pPr>
            <w:r>
              <w:t>140</w:t>
            </w:r>
          </w:p>
        </w:tc>
        <w:tc>
          <w:tcPr>
            <w:tcW w:w="794" w:type="dxa"/>
          </w:tcPr>
          <w:p w:rsidR="004D52D4" w:rsidRDefault="004D52D4">
            <w:pPr>
              <w:pStyle w:val="ConsPlusNormal"/>
              <w:jc w:val="center"/>
            </w:pPr>
            <w:r>
              <w:t>140</w:t>
            </w:r>
          </w:p>
        </w:tc>
        <w:tc>
          <w:tcPr>
            <w:tcW w:w="794" w:type="dxa"/>
          </w:tcPr>
          <w:p w:rsidR="004D52D4" w:rsidRDefault="004D52D4">
            <w:pPr>
              <w:pStyle w:val="ConsPlusNormal"/>
              <w:jc w:val="center"/>
            </w:pPr>
            <w:r>
              <w:t>140</w:t>
            </w:r>
          </w:p>
        </w:tc>
      </w:tr>
      <w:tr w:rsidR="004D52D4">
        <w:tc>
          <w:tcPr>
            <w:tcW w:w="9017" w:type="dxa"/>
            <w:gridSpan w:val="11"/>
          </w:tcPr>
          <w:p w:rsidR="004D52D4" w:rsidRDefault="004D52D4">
            <w:pPr>
              <w:pStyle w:val="ConsPlusNormal"/>
              <w:jc w:val="center"/>
            </w:pPr>
            <w:r>
              <w:t>Задача 2. Осуществление мероприятий, направленных на развитие и укрепление института семьи</w:t>
            </w:r>
          </w:p>
        </w:tc>
      </w:tr>
      <w:tr w:rsidR="004D52D4">
        <w:tc>
          <w:tcPr>
            <w:tcW w:w="454" w:type="dxa"/>
          </w:tcPr>
          <w:p w:rsidR="004D52D4" w:rsidRDefault="004D52D4">
            <w:pPr>
              <w:pStyle w:val="ConsPlusNormal"/>
            </w:pPr>
            <w:r>
              <w:lastRenderedPageBreak/>
              <w:t>2</w:t>
            </w:r>
          </w:p>
        </w:tc>
        <w:tc>
          <w:tcPr>
            <w:tcW w:w="1361" w:type="dxa"/>
          </w:tcPr>
          <w:p w:rsidR="004D52D4" w:rsidRDefault="004D52D4">
            <w:pPr>
              <w:pStyle w:val="ConsPlusNormal"/>
              <w:jc w:val="both"/>
            </w:pPr>
            <w:r>
              <w:t>Количество проведенных мероприятий, направленных на развитие и укрепление института семьи, повышение авторитета и общественного значения рождения ребенка</w:t>
            </w:r>
          </w:p>
        </w:tc>
        <w:tc>
          <w:tcPr>
            <w:tcW w:w="850" w:type="dxa"/>
          </w:tcPr>
          <w:p w:rsidR="004D52D4" w:rsidRDefault="004D52D4">
            <w:pPr>
              <w:pStyle w:val="ConsPlusNormal"/>
            </w:pPr>
            <w:r>
              <w:t>единиц в год</w:t>
            </w:r>
          </w:p>
        </w:tc>
        <w:tc>
          <w:tcPr>
            <w:tcW w:w="794" w:type="dxa"/>
          </w:tcPr>
          <w:p w:rsidR="004D52D4" w:rsidRDefault="004D52D4">
            <w:pPr>
              <w:pStyle w:val="ConsPlusNormal"/>
              <w:jc w:val="center"/>
            </w:pPr>
            <w:r>
              <w:t>25</w:t>
            </w:r>
          </w:p>
        </w:tc>
        <w:tc>
          <w:tcPr>
            <w:tcW w:w="794" w:type="dxa"/>
          </w:tcPr>
          <w:p w:rsidR="004D52D4" w:rsidRDefault="004D52D4">
            <w:pPr>
              <w:pStyle w:val="ConsPlusNormal"/>
              <w:jc w:val="center"/>
            </w:pPr>
            <w:r>
              <w:t>25</w:t>
            </w:r>
          </w:p>
        </w:tc>
        <w:tc>
          <w:tcPr>
            <w:tcW w:w="794" w:type="dxa"/>
          </w:tcPr>
          <w:p w:rsidR="004D52D4" w:rsidRDefault="004D52D4">
            <w:pPr>
              <w:pStyle w:val="ConsPlusNormal"/>
              <w:jc w:val="center"/>
            </w:pPr>
            <w:r>
              <w:t>25</w:t>
            </w:r>
          </w:p>
        </w:tc>
        <w:tc>
          <w:tcPr>
            <w:tcW w:w="794" w:type="dxa"/>
          </w:tcPr>
          <w:p w:rsidR="004D52D4" w:rsidRDefault="004D52D4">
            <w:pPr>
              <w:pStyle w:val="ConsPlusNormal"/>
              <w:jc w:val="center"/>
            </w:pPr>
            <w:r>
              <w:t>25</w:t>
            </w:r>
          </w:p>
        </w:tc>
        <w:tc>
          <w:tcPr>
            <w:tcW w:w="794" w:type="dxa"/>
          </w:tcPr>
          <w:p w:rsidR="004D52D4" w:rsidRDefault="004D52D4">
            <w:pPr>
              <w:pStyle w:val="ConsPlusNormal"/>
              <w:jc w:val="center"/>
            </w:pPr>
            <w:r>
              <w:t>25</w:t>
            </w:r>
          </w:p>
        </w:tc>
        <w:tc>
          <w:tcPr>
            <w:tcW w:w="794" w:type="dxa"/>
          </w:tcPr>
          <w:p w:rsidR="004D52D4" w:rsidRDefault="004D52D4">
            <w:pPr>
              <w:pStyle w:val="ConsPlusNormal"/>
              <w:jc w:val="center"/>
            </w:pPr>
            <w:r>
              <w:t>25</w:t>
            </w:r>
          </w:p>
        </w:tc>
        <w:tc>
          <w:tcPr>
            <w:tcW w:w="794" w:type="dxa"/>
          </w:tcPr>
          <w:p w:rsidR="004D52D4" w:rsidRDefault="004D52D4">
            <w:pPr>
              <w:pStyle w:val="ConsPlusNormal"/>
              <w:jc w:val="center"/>
            </w:pPr>
            <w:r>
              <w:t>25</w:t>
            </w:r>
          </w:p>
        </w:tc>
        <w:tc>
          <w:tcPr>
            <w:tcW w:w="794" w:type="dxa"/>
          </w:tcPr>
          <w:p w:rsidR="004D52D4" w:rsidRDefault="004D52D4">
            <w:pPr>
              <w:pStyle w:val="ConsPlusNormal"/>
              <w:jc w:val="center"/>
            </w:pPr>
            <w:r>
              <w:t>25</w:t>
            </w:r>
          </w:p>
        </w:tc>
      </w:tr>
      <w:tr w:rsidR="004D52D4">
        <w:tc>
          <w:tcPr>
            <w:tcW w:w="454" w:type="dxa"/>
          </w:tcPr>
          <w:p w:rsidR="004D52D4" w:rsidRDefault="004D52D4">
            <w:pPr>
              <w:pStyle w:val="ConsPlusNormal"/>
            </w:pPr>
            <w:r>
              <w:t>3</w:t>
            </w:r>
          </w:p>
        </w:tc>
        <w:tc>
          <w:tcPr>
            <w:tcW w:w="1361" w:type="dxa"/>
          </w:tcPr>
          <w:p w:rsidR="004D52D4" w:rsidRDefault="004D52D4">
            <w:pPr>
              <w:pStyle w:val="ConsPlusNormal"/>
              <w:jc w:val="both"/>
            </w:pPr>
            <w:r>
              <w:t>Количество семей, принявших участие в мероприятиях</w:t>
            </w:r>
          </w:p>
        </w:tc>
        <w:tc>
          <w:tcPr>
            <w:tcW w:w="850" w:type="dxa"/>
          </w:tcPr>
          <w:p w:rsidR="004D52D4" w:rsidRDefault="004D52D4">
            <w:pPr>
              <w:pStyle w:val="ConsPlusNormal"/>
            </w:pPr>
            <w:r>
              <w:t>единиц в год</w:t>
            </w:r>
          </w:p>
        </w:tc>
        <w:tc>
          <w:tcPr>
            <w:tcW w:w="794" w:type="dxa"/>
          </w:tcPr>
          <w:p w:rsidR="004D52D4" w:rsidRDefault="004D52D4">
            <w:pPr>
              <w:pStyle w:val="ConsPlusNormal"/>
              <w:jc w:val="center"/>
            </w:pPr>
            <w:r>
              <w:t>125</w:t>
            </w:r>
          </w:p>
        </w:tc>
        <w:tc>
          <w:tcPr>
            <w:tcW w:w="794" w:type="dxa"/>
          </w:tcPr>
          <w:p w:rsidR="004D52D4" w:rsidRDefault="004D52D4">
            <w:pPr>
              <w:pStyle w:val="ConsPlusNormal"/>
              <w:jc w:val="center"/>
            </w:pPr>
            <w:r>
              <w:t>125</w:t>
            </w:r>
          </w:p>
        </w:tc>
        <w:tc>
          <w:tcPr>
            <w:tcW w:w="794" w:type="dxa"/>
          </w:tcPr>
          <w:p w:rsidR="004D52D4" w:rsidRDefault="004D52D4">
            <w:pPr>
              <w:pStyle w:val="ConsPlusNormal"/>
              <w:jc w:val="center"/>
            </w:pPr>
            <w:r>
              <w:t>125</w:t>
            </w:r>
          </w:p>
        </w:tc>
        <w:tc>
          <w:tcPr>
            <w:tcW w:w="794" w:type="dxa"/>
          </w:tcPr>
          <w:p w:rsidR="004D52D4" w:rsidRDefault="004D52D4">
            <w:pPr>
              <w:pStyle w:val="ConsPlusNormal"/>
              <w:jc w:val="center"/>
            </w:pPr>
            <w:r>
              <w:t>125</w:t>
            </w:r>
          </w:p>
        </w:tc>
        <w:tc>
          <w:tcPr>
            <w:tcW w:w="794" w:type="dxa"/>
          </w:tcPr>
          <w:p w:rsidR="004D52D4" w:rsidRDefault="004D52D4">
            <w:pPr>
              <w:pStyle w:val="ConsPlusNormal"/>
              <w:jc w:val="center"/>
            </w:pPr>
            <w:r>
              <w:t>125</w:t>
            </w:r>
          </w:p>
        </w:tc>
        <w:tc>
          <w:tcPr>
            <w:tcW w:w="794" w:type="dxa"/>
          </w:tcPr>
          <w:p w:rsidR="004D52D4" w:rsidRDefault="004D52D4">
            <w:pPr>
              <w:pStyle w:val="ConsPlusNormal"/>
              <w:jc w:val="center"/>
            </w:pPr>
            <w:r>
              <w:t>125</w:t>
            </w:r>
          </w:p>
        </w:tc>
        <w:tc>
          <w:tcPr>
            <w:tcW w:w="794" w:type="dxa"/>
          </w:tcPr>
          <w:p w:rsidR="004D52D4" w:rsidRDefault="004D52D4">
            <w:pPr>
              <w:pStyle w:val="ConsPlusNormal"/>
              <w:jc w:val="center"/>
            </w:pPr>
            <w:r>
              <w:t>125</w:t>
            </w:r>
          </w:p>
        </w:tc>
        <w:tc>
          <w:tcPr>
            <w:tcW w:w="794" w:type="dxa"/>
          </w:tcPr>
          <w:p w:rsidR="004D52D4" w:rsidRDefault="004D52D4">
            <w:pPr>
              <w:pStyle w:val="ConsPlusNormal"/>
              <w:jc w:val="center"/>
            </w:pPr>
            <w:r>
              <w:t>125</w:t>
            </w:r>
          </w:p>
        </w:tc>
      </w:tr>
      <w:tr w:rsidR="004D52D4">
        <w:tc>
          <w:tcPr>
            <w:tcW w:w="9017" w:type="dxa"/>
            <w:gridSpan w:val="11"/>
          </w:tcPr>
          <w:p w:rsidR="004D52D4" w:rsidRDefault="004D52D4">
            <w:pPr>
              <w:pStyle w:val="ConsPlusNormal"/>
              <w:jc w:val="center"/>
            </w:pPr>
            <w:r>
              <w:t>Задача 3. Оказание поддержки отдельным категориям граждан в обеспечении их жильем</w:t>
            </w:r>
          </w:p>
        </w:tc>
      </w:tr>
      <w:tr w:rsidR="004D52D4">
        <w:tc>
          <w:tcPr>
            <w:tcW w:w="454" w:type="dxa"/>
          </w:tcPr>
          <w:p w:rsidR="004D52D4" w:rsidRDefault="004D52D4">
            <w:pPr>
              <w:pStyle w:val="ConsPlusNormal"/>
            </w:pPr>
            <w:r>
              <w:t>4</w:t>
            </w:r>
          </w:p>
        </w:tc>
        <w:tc>
          <w:tcPr>
            <w:tcW w:w="1361" w:type="dxa"/>
          </w:tcPr>
          <w:p w:rsidR="004D52D4" w:rsidRDefault="004D52D4">
            <w:pPr>
              <w:pStyle w:val="ConsPlusNormal"/>
              <w:jc w:val="both"/>
            </w:pPr>
            <w:r>
              <w:t>Количество детей-сирот и детей, оставшихся без попечения родителей, обеспеченных жилыми помещениями</w:t>
            </w:r>
          </w:p>
        </w:tc>
        <w:tc>
          <w:tcPr>
            <w:tcW w:w="850" w:type="dxa"/>
          </w:tcPr>
          <w:p w:rsidR="004D52D4" w:rsidRDefault="004D52D4">
            <w:pPr>
              <w:pStyle w:val="ConsPlusNormal"/>
            </w:pPr>
            <w:r>
              <w:t>человек</w:t>
            </w:r>
          </w:p>
        </w:tc>
        <w:tc>
          <w:tcPr>
            <w:tcW w:w="794" w:type="dxa"/>
          </w:tcPr>
          <w:p w:rsidR="004D52D4" w:rsidRDefault="004D52D4">
            <w:pPr>
              <w:pStyle w:val="ConsPlusNormal"/>
              <w:jc w:val="center"/>
            </w:pPr>
            <w:r>
              <w:t>24</w:t>
            </w:r>
          </w:p>
        </w:tc>
        <w:tc>
          <w:tcPr>
            <w:tcW w:w="794" w:type="dxa"/>
          </w:tcPr>
          <w:p w:rsidR="004D52D4" w:rsidRDefault="004D52D4">
            <w:pPr>
              <w:pStyle w:val="ConsPlusNormal"/>
              <w:jc w:val="center"/>
            </w:pPr>
            <w:r>
              <w:t>29</w:t>
            </w:r>
          </w:p>
        </w:tc>
        <w:tc>
          <w:tcPr>
            <w:tcW w:w="794" w:type="dxa"/>
          </w:tcPr>
          <w:p w:rsidR="004D52D4" w:rsidRDefault="004D52D4">
            <w:pPr>
              <w:pStyle w:val="ConsPlusNormal"/>
              <w:jc w:val="center"/>
            </w:pPr>
            <w:r>
              <w:t>20</w:t>
            </w:r>
          </w:p>
        </w:tc>
        <w:tc>
          <w:tcPr>
            <w:tcW w:w="794" w:type="dxa"/>
          </w:tcPr>
          <w:p w:rsidR="004D52D4" w:rsidRDefault="004D52D4">
            <w:pPr>
              <w:pStyle w:val="ConsPlusNormal"/>
              <w:jc w:val="center"/>
            </w:pPr>
            <w:r>
              <w:t>20</w:t>
            </w:r>
          </w:p>
        </w:tc>
        <w:tc>
          <w:tcPr>
            <w:tcW w:w="794" w:type="dxa"/>
          </w:tcPr>
          <w:p w:rsidR="004D52D4" w:rsidRDefault="004D52D4">
            <w:pPr>
              <w:pStyle w:val="ConsPlusNormal"/>
              <w:jc w:val="center"/>
            </w:pPr>
            <w:r>
              <w:t>20</w:t>
            </w:r>
          </w:p>
        </w:tc>
        <w:tc>
          <w:tcPr>
            <w:tcW w:w="794" w:type="dxa"/>
          </w:tcPr>
          <w:p w:rsidR="004D52D4" w:rsidRDefault="004D52D4">
            <w:pPr>
              <w:pStyle w:val="ConsPlusNormal"/>
              <w:jc w:val="center"/>
            </w:pPr>
            <w:r>
              <w:t>20</w:t>
            </w:r>
          </w:p>
        </w:tc>
        <w:tc>
          <w:tcPr>
            <w:tcW w:w="794" w:type="dxa"/>
          </w:tcPr>
          <w:p w:rsidR="004D52D4" w:rsidRDefault="004D52D4">
            <w:pPr>
              <w:pStyle w:val="ConsPlusNormal"/>
              <w:jc w:val="center"/>
            </w:pPr>
            <w:r>
              <w:t>20</w:t>
            </w:r>
          </w:p>
        </w:tc>
        <w:tc>
          <w:tcPr>
            <w:tcW w:w="794" w:type="dxa"/>
          </w:tcPr>
          <w:p w:rsidR="004D52D4" w:rsidRDefault="004D52D4">
            <w:pPr>
              <w:pStyle w:val="ConsPlusNormal"/>
              <w:jc w:val="center"/>
            </w:pPr>
            <w:r>
              <w:t>20</w:t>
            </w:r>
          </w:p>
        </w:tc>
      </w:tr>
      <w:tr w:rsidR="004D52D4">
        <w:tc>
          <w:tcPr>
            <w:tcW w:w="454" w:type="dxa"/>
          </w:tcPr>
          <w:p w:rsidR="004D52D4" w:rsidRDefault="004D52D4">
            <w:pPr>
              <w:pStyle w:val="ConsPlusNormal"/>
            </w:pPr>
            <w:r>
              <w:t>5</w:t>
            </w:r>
          </w:p>
        </w:tc>
        <w:tc>
          <w:tcPr>
            <w:tcW w:w="1361" w:type="dxa"/>
          </w:tcPr>
          <w:p w:rsidR="004D52D4" w:rsidRDefault="004D52D4">
            <w:pPr>
              <w:pStyle w:val="ConsPlusNormal"/>
              <w:jc w:val="both"/>
            </w:pPr>
            <w:r>
              <w:t>Количество ветеранов боевых действий, инвалидов, семей, имеющих детей-инвалидов, получивших единовременную денежную выплату на строительств</w:t>
            </w:r>
            <w:r>
              <w:lastRenderedPageBreak/>
              <w:t>о или приобретение жилых помещений</w:t>
            </w:r>
          </w:p>
        </w:tc>
        <w:tc>
          <w:tcPr>
            <w:tcW w:w="850" w:type="dxa"/>
          </w:tcPr>
          <w:p w:rsidR="004D52D4" w:rsidRDefault="004D52D4">
            <w:pPr>
              <w:pStyle w:val="ConsPlusNormal"/>
            </w:pPr>
            <w:r>
              <w:lastRenderedPageBreak/>
              <w:t>человек</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3</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r>
      <w:tr w:rsidR="004D52D4">
        <w:tc>
          <w:tcPr>
            <w:tcW w:w="9017" w:type="dxa"/>
            <w:gridSpan w:val="11"/>
          </w:tcPr>
          <w:p w:rsidR="004D52D4" w:rsidRDefault="004D52D4">
            <w:pPr>
              <w:pStyle w:val="ConsPlusNormal"/>
              <w:jc w:val="center"/>
            </w:pPr>
            <w:r>
              <w:lastRenderedPageBreak/>
              <w:t>Задача 4. Предоставление молодым семьям социальных выплат на приобретение жилья</w:t>
            </w:r>
          </w:p>
        </w:tc>
      </w:tr>
      <w:tr w:rsidR="004D52D4">
        <w:tc>
          <w:tcPr>
            <w:tcW w:w="454" w:type="dxa"/>
          </w:tcPr>
          <w:p w:rsidR="004D52D4" w:rsidRDefault="004D52D4">
            <w:pPr>
              <w:pStyle w:val="ConsPlusNormal"/>
            </w:pPr>
            <w:r>
              <w:t>6</w:t>
            </w:r>
          </w:p>
        </w:tc>
        <w:tc>
          <w:tcPr>
            <w:tcW w:w="1361" w:type="dxa"/>
          </w:tcPr>
          <w:p w:rsidR="004D52D4" w:rsidRDefault="004D52D4">
            <w:pPr>
              <w:pStyle w:val="ConsPlusNormal"/>
              <w:jc w:val="both"/>
            </w:pPr>
            <w:r>
              <w:t>Количество молодых семей, улучшивших жилищные условия с использованием социальных выплат</w:t>
            </w:r>
          </w:p>
        </w:tc>
        <w:tc>
          <w:tcPr>
            <w:tcW w:w="850" w:type="dxa"/>
          </w:tcPr>
          <w:p w:rsidR="004D52D4" w:rsidRDefault="004D52D4">
            <w:pPr>
              <w:pStyle w:val="ConsPlusNormal"/>
            </w:pPr>
            <w:r>
              <w:t>единиц</w:t>
            </w:r>
          </w:p>
        </w:tc>
        <w:tc>
          <w:tcPr>
            <w:tcW w:w="794" w:type="dxa"/>
          </w:tcPr>
          <w:p w:rsidR="004D52D4" w:rsidRDefault="004D52D4">
            <w:pPr>
              <w:pStyle w:val="ConsPlusNormal"/>
              <w:jc w:val="center"/>
            </w:pPr>
            <w:r>
              <w:t>4</w:t>
            </w:r>
          </w:p>
        </w:tc>
        <w:tc>
          <w:tcPr>
            <w:tcW w:w="794" w:type="dxa"/>
          </w:tcPr>
          <w:p w:rsidR="004D52D4" w:rsidRDefault="004D52D4">
            <w:pPr>
              <w:pStyle w:val="ConsPlusNormal"/>
              <w:jc w:val="center"/>
            </w:pPr>
            <w:r>
              <w:t>6</w:t>
            </w:r>
          </w:p>
        </w:tc>
        <w:tc>
          <w:tcPr>
            <w:tcW w:w="794" w:type="dxa"/>
          </w:tcPr>
          <w:p w:rsidR="004D52D4" w:rsidRDefault="004D52D4">
            <w:pPr>
              <w:pStyle w:val="ConsPlusNormal"/>
              <w:jc w:val="center"/>
            </w:pPr>
            <w:r>
              <w:t>10</w:t>
            </w:r>
          </w:p>
        </w:tc>
        <w:tc>
          <w:tcPr>
            <w:tcW w:w="794" w:type="dxa"/>
          </w:tcPr>
          <w:p w:rsidR="004D52D4" w:rsidRDefault="004D52D4">
            <w:pPr>
              <w:pStyle w:val="ConsPlusNormal"/>
              <w:jc w:val="center"/>
            </w:pPr>
            <w:r>
              <w:t>--</w:t>
            </w:r>
          </w:p>
        </w:tc>
        <w:tc>
          <w:tcPr>
            <w:tcW w:w="794" w:type="dxa"/>
          </w:tcPr>
          <w:p w:rsidR="004D52D4" w:rsidRDefault="004D52D4">
            <w:pPr>
              <w:pStyle w:val="ConsPlusNormal"/>
              <w:jc w:val="center"/>
            </w:pPr>
            <w:r>
              <w:t>--</w:t>
            </w:r>
          </w:p>
        </w:tc>
        <w:tc>
          <w:tcPr>
            <w:tcW w:w="794" w:type="dxa"/>
          </w:tcPr>
          <w:p w:rsidR="004D52D4" w:rsidRDefault="004D52D4">
            <w:pPr>
              <w:pStyle w:val="ConsPlusNormal"/>
              <w:jc w:val="center"/>
            </w:pPr>
            <w:r>
              <w:t>--</w:t>
            </w:r>
          </w:p>
        </w:tc>
        <w:tc>
          <w:tcPr>
            <w:tcW w:w="794" w:type="dxa"/>
          </w:tcPr>
          <w:p w:rsidR="004D52D4" w:rsidRDefault="004D52D4">
            <w:pPr>
              <w:pStyle w:val="ConsPlusNormal"/>
              <w:jc w:val="center"/>
            </w:pPr>
            <w:r>
              <w:t>--</w:t>
            </w:r>
          </w:p>
        </w:tc>
        <w:tc>
          <w:tcPr>
            <w:tcW w:w="794" w:type="dxa"/>
          </w:tcPr>
          <w:p w:rsidR="004D52D4" w:rsidRDefault="004D52D4">
            <w:pPr>
              <w:pStyle w:val="ConsPlusNormal"/>
              <w:jc w:val="center"/>
            </w:pPr>
            <w:r>
              <w:t>--</w:t>
            </w:r>
          </w:p>
        </w:tc>
      </w:tr>
      <w:tr w:rsidR="004D52D4">
        <w:tc>
          <w:tcPr>
            <w:tcW w:w="9017" w:type="dxa"/>
            <w:gridSpan w:val="11"/>
          </w:tcPr>
          <w:p w:rsidR="004D52D4" w:rsidRDefault="004D52D4">
            <w:pPr>
              <w:pStyle w:val="ConsPlusNormal"/>
              <w:jc w:val="center"/>
              <w:outlineLvl w:val="2"/>
            </w:pPr>
            <w:r>
              <w:t>Подпрограмма 3 "Поддержка некоммерческих общественных организаций"</w:t>
            </w:r>
          </w:p>
        </w:tc>
      </w:tr>
      <w:tr w:rsidR="004D52D4">
        <w:tc>
          <w:tcPr>
            <w:tcW w:w="9017" w:type="dxa"/>
            <w:gridSpan w:val="11"/>
          </w:tcPr>
          <w:p w:rsidR="004D52D4" w:rsidRDefault="004D52D4">
            <w:pPr>
              <w:pStyle w:val="ConsPlusNormal"/>
              <w:jc w:val="center"/>
            </w:pPr>
            <w:r>
              <w:t>Задача 1. Поддержка некоммерческих общественных организаций</w:t>
            </w:r>
          </w:p>
        </w:tc>
      </w:tr>
      <w:tr w:rsidR="004D52D4">
        <w:tc>
          <w:tcPr>
            <w:tcW w:w="454" w:type="dxa"/>
          </w:tcPr>
          <w:p w:rsidR="004D52D4" w:rsidRDefault="004D52D4">
            <w:pPr>
              <w:pStyle w:val="ConsPlusNormal"/>
            </w:pPr>
            <w:r>
              <w:t>1</w:t>
            </w:r>
          </w:p>
        </w:tc>
        <w:tc>
          <w:tcPr>
            <w:tcW w:w="1361" w:type="dxa"/>
          </w:tcPr>
          <w:p w:rsidR="004D52D4" w:rsidRDefault="004D52D4">
            <w:pPr>
              <w:pStyle w:val="ConsPlusNormal"/>
              <w:jc w:val="both"/>
            </w:pPr>
            <w:r>
              <w:t>Количество общественных некоммерческих организаций, деятельность которых освещалась в СМИ, в том числе через информационно-телекоммуникационную сеть "Интернет" (с нарастающим итогом)</w:t>
            </w:r>
          </w:p>
        </w:tc>
        <w:tc>
          <w:tcPr>
            <w:tcW w:w="850" w:type="dxa"/>
          </w:tcPr>
          <w:p w:rsidR="004D52D4" w:rsidRDefault="004D52D4">
            <w:pPr>
              <w:pStyle w:val="ConsPlusNormal"/>
            </w:pPr>
            <w:r>
              <w:t>единиц в год</w:t>
            </w:r>
          </w:p>
        </w:tc>
        <w:tc>
          <w:tcPr>
            <w:tcW w:w="794" w:type="dxa"/>
          </w:tcPr>
          <w:p w:rsidR="004D52D4" w:rsidRDefault="004D52D4">
            <w:pPr>
              <w:pStyle w:val="ConsPlusNormal"/>
              <w:jc w:val="center"/>
            </w:pPr>
            <w:r>
              <w:t>15</w:t>
            </w:r>
          </w:p>
        </w:tc>
        <w:tc>
          <w:tcPr>
            <w:tcW w:w="794" w:type="dxa"/>
          </w:tcPr>
          <w:p w:rsidR="004D52D4" w:rsidRDefault="004D52D4">
            <w:pPr>
              <w:pStyle w:val="ConsPlusNormal"/>
              <w:jc w:val="center"/>
            </w:pPr>
            <w:r>
              <w:t>16</w:t>
            </w:r>
          </w:p>
        </w:tc>
        <w:tc>
          <w:tcPr>
            <w:tcW w:w="794" w:type="dxa"/>
          </w:tcPr>
          <w:p w:rsidR="004D52D4" w:rsidRDefault="004D52D4">
            <w:pPr>
              <w:pStyle w:val="ConsPlusNormal"/>
              <w:jc w:val="center"/>
            </w:pPr>
            <w:r>
              <w:t>16</w:t>
            </w:r>
          </w:p>
        </w:tc>
        <w:tc>
          <w:tcPr>
            <w:tcW w:w="794" w:type="dxa"/>
          </w:tcPr>
          <w:p w:rsidR="004D52D4" w:rsidRDefault="004D52D4">
            <w:pPr>
              <w:pStyle w:val="ConsPlusNormal"/>
              <w:jc w:val="center"/>
            </w:pPr>
            <w:r>
              <w:t>16</w:t>
            </w:r>
          </w:p>
        </w:tc>
        <w:tc>
          <w:tcPr>
            <w:tcW w:w="794" w:type="dxa"/>
          </w:tcPr>
          <w:p w:rsidR="004D52D4" w:rsidRDefault="004D52D4">
            <w:pPr>
              <w:pStyle w:val="ConsPlusNormal"/>
              <w:jc w:val="center"/>
            </w:pPr>
            <w:r>
              <w:t>16</w:t>
            </w:r>
          </w:p>
        </w:tc>
        <w:tc>
          <w:tcPr>
            <w:tcW w:w="794" w:type="dxa"/>
          </w:tcPr>
          <w:p w:rsidR="004D52D4" w:rsidRDefault="004D52D4">
            <w:pPr>
              <w:pStyle w:val="ConsPlusNormal"/>
              <w:jc w:val="center"/>
            </w:pPr>
            <w:r>
              <w:t>17</w:t>
            </w:r>
          </w:p>
        </w:tc>
        <w:tc>
          <w:tcPr>
            <w:tcW w:w="794" w:type="dxa"/>
          </w:tcPr>
          <w:p w:rsidR="004D52D4" w:rsidRDefault="004D52D4">
            <w:pPr>
              <w:pStyle w:val="ConsPlusNormal"/>
              <w:jc w:val="center"/>
            </w:pPr>
            <w:r>
              <w:t>17</w:t>
            </w:r>
          </w:p>
        </w:tc>
        <w:tc>
          <w:tcPr>
            <w:tcW w:w="794" w:type="dxa"/>
          </w:tcPr>
          <w:p w:rsidR="004D52D4" w:rsidRDefault="004D52D4">
            <w:pPr>
              <w:pStyle w:val="ConsPlusNormal"/>
              <w:jc w:val="center"/>
            </w:pPr>
            <w:r>
              <w:t>17</w:t>
            </w:r>
          </w:p>
        </w:tc>
      </w:tr>
      <w:tr w:rsidR="004D52D4">
        <w:tc>
          <w:tcPr>
            <w:tcW w:w="454" w:type="dxa"/>
          </w:tcPr>
          <w:p w:rsidR="004D52D4" w:rsidRDefault="004D52D4">
            <w:pPr>
              <w:pStyle w:val="ConsPlusNormal"/>
            </w:pPr>
            <w:r>
              <w:t>2</w:t>
            </w:r>
          </w:p>
        </w:tc>
        <w:tc>
          <w:tcPr>
            <w:tcW w:w="1361" w:type="dxa"/>
          </w:tcPr>
          <w:p w:rsidR="004D52D4" w:rsidRDefault="004D52D4">
            <w:pPr>
              <w:pStyle w:val="ConsPlusNormal"/>
              <w:jc w:val="both"/>
            </w:pPr>
            <w:r>
              <w:t xml:space="preserve">Количество социально ориентированных некоммерческих организаций, которым оказана финансовая </w:t>
            </w:r>
            <w:r>
              <w:lastRenderedPageBreak/>
              <w:t>поддержка на конкурсной основе в течение года</w:t>
            </w:r>
          </w:p>
        </w:tc>
        <w:tc>
          <w:tcPr>
            <w:tcW w:w="850" w:type="dxa"/>
          </w:tcPr>
          <w:p w:rsidR="004D52D4" w:rsidRDefault="004D52D4">
            <w:pPr>
              <w:pStyle w:val="ConsPlusNormal"/>
            </w:pPr>
            <w:r>
              <w:lastRenderedPageBreak/>
              <w:t>единиц в год</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c>
          <w:tcPr>
            <w:tcW w:w="794" w:type="dxa"/>
          </w:tcPr>
          <w:p w:rsidR="004D52D4" w:rsidRDefault="004D52D4">
            <w:pPr>
              <w:pStyle w:val="ConsPlusNormal"/>
              <w:jc w:val="center"/>
            </w:pPr>
            <w:r>
              <w:t>2</w:t>
            </w:r>
          </w:p>
        </w:tc>
      </w:tr>
      <w:tr w:rsidR="004D52D4">
        <w:tc>
          <w:tcPr>
            <w:tcW w:w="454" w:type="dxa"/>
          </w:tcPr>
          <w:p w:rsidR="004D52D4" w:rsidRDefault="004D52D4">
            <w:pPr>
              <w:pStyle w:val="ConsPlusNormal"/>
            </w:pPr>
            <w:r>
              <w:lastRenderedPageBreak/>
              <w:t>3</w:t>
            </w:r>
          </w:p>
        </w:tc>
        <w:tc>
          <w:tcPr>
            <w:tcW w:w="1361" w:type="dxa"/>
          </w:tcPr>
          <w:p w:rsidR="004D52D4" w:rsidRDefault="004D52D4">
            <w:pPr>
              <w:pStyle w:val="ConsPlusNormal"/>
              <w:jc w:val="both"/>
            </w:pPr>
            <w:r>
              <w:t>Доля граждан, принявших участие в мероприятиях, проводимых некоммерческими организациями на территории муниципального района "Печора", от общей численности населения муниципального района</w:t>
            </w:r>
          </w:p>
        </w:tc>
        <w:tc>
          <w:tcPr>
            <w:tcW w:w="850" w:type="dxa"/>
          </w:tcPr>
          <w:p w:rsidR="004D52D4" w:rsidRDefault="004D52D4">
            <w:pPr>
              <w:pStyle w:val="ConsPlusNormal"/>
            </w:pPr>
            <w:r>
              <w:t>%</w:t>
            </w:r>
          </w:p>
        </w:tc>
        <w:tc>
          <w:tcPr>
            <w:tcW w:w="794" w:type="dxa"/>
          </w:tcPr>
          <w:p w:rsidR="004D52D4" w:rsidRDefault="004D52D4">
            <w:pPr>
              <w:pStyle w:val="ConsPlusNormal"/>
              <w:jc w:val="center"/>
            </w:pPr>
            <w:r>
              <w:t>8,5</w:t>
            </w:r>
          </w:p>
        </w:tc>
        <w:tc>
          <w:tcPr>
            <w:tcW w:w="794" w:type="dxa"/>
          </w:tcPr>
          <w:p w:rsidR="004D52D4" w:rsidRDefault="004D52D4">
            <w:pPr>
              <w:pStyle w:val="ConsPlusNormal"/>
              <w:jc w:val="center"/>
            </w:pPr>
            <w:r>
              <w:t>6</w:t>
            </w:r>
          </w:p>
        </w:tc>
        <w:tc>
          <w:tcPr>
            <w:tcW w:w="794" w:type="dxa"/>
          </w:tcPr>
          <w:p w:rsidR="004D52D4" w:rsidRDefault="004D52D4">
            <w:pPr>
              <w:pStyle w:val="ConsPlusNormal"/>
              <w:jc w:val="center"/>
            </w:pPr>
            <w:r>
              <w:t>6</w:t>
            </w:r>
          </w:p>
        </w:tc>
        <w:tc>
          <w:tcPr>
            <w:tcW w:w="794" w:type="dxa"/>
          </w:tcPr>
          <w:p w:rsidR="004D52D4" w:rsidRDefault="004D52D4">
            <w:pPr>
              <w:pStyle w:val="ConsPlusNormal"/>
              <w:jc w:val="center"/>
            </w:pPr>
            <w:r>
              <w:t>6</w:t>
            </w:r>
          </w:p>
        </w:tc>
        <w:tc>
          <w:tcPr>
            <w:tcW w:w="794" w:type="dxa"/>
          </w:tcPr>
          <w:p w:rsidR="004D52D4" w:rsidRDefault="004D52D4">
            <w:pPr>
              <w:pStyle w:val="ConsPlusNormal"/>
              <w:jc w:val="center"/>
            </w:pPr>
            <w:r>
              <w:t>6</w:t>
            </w:r>
          </w:p>
        </w:tc>
        <w:tc>
          <w:tcPr>
            <w:tcW w:w="794" w:type="dxa"/>
          </w:tcPr>
          <w:p w:rsidR="004D52D4" w:rsidRDefault="004D52D4">
            <w:pPr>
              <w:pStyle w:val="ConsPlusNormal"/>
              <w:jc w:val="center"/>
            </w:pPr>
            <w:r>
              <w:t>6</w:t>
            </w:r>
          </w:p>
        </w:tc>
        <w:tc>
          <w:tcPr>
            <w:tcW w:w="794" w:type="dxa"/>
          </w:tcPr>
          <w:p w:rsidR="004D52D4" w:rsidRDefault="004D52D4">
            <w:pPr>
              <w:pStyle w:val="ConsPlusNormal"/>
              <w:jc w:val="center"/>
            </w:pPr>
            <w:r>
              <w:t>6</w:t>
            </w:r>
          </w:p>
        </w:tc>
        <w:tc>
          <w:tcPr>
            <w:tcW w:w="794" w:type="dxa"/>
          </w:tcPr>
          <w:p w:rsidR="004D52D4" w:rsidRDefault="004D52D4">
            <w:pPr>
              <w:pStyle w:val="ConsPlusNormal"/>
              <w:jc w:val="center"/>
            </w:pPr>
            <w:r>
              <w:t>6</w:t>
            </w:r>
          </w:p>
        </w:tc>
      </w:tr>
      <w:tr w:rsidR="004D52D4">
        <w:tc>
          <w:tcPr>
            <w:tcW w:w="9017" w:type="dxa"/>
            <w:gridSpan w:val="11"/>
          </w:tcPr>
          <w:p w:rsidR="004D52D4" w:rsidRDefault="004D52D4">
            <w:pPr>
              <w:pStyle w:val="ConsPlusNormal"/>
              <w:jc w:val="center"/>
              <w:outlineLvl w:val="2"/>
            </w:pPr>
            <w:r>
              <w:t>Подпрограмма 4 "Здоровое население"</w:t>
            </w:r>
          </w:p>
        </w:tc>
      </w:tr>
      <w:tr w:rsidR="004D52D4">
        <w:tc>
          <w:tcPr>
            <w:tcW w:w="9017" w:type="dxa"/>
            <w:gridSpan w:val="11"/>
          </w:tcPr>
          <w:p w:rsidR="004D52D4" w:rsidRDefault="004D52D4">
            <w:pPr>
              <w:pStyle w:val="ConsPlusNormal"/>
              <w:jc w:val="center"/>
            </w:pPr>
            <w:r>
              <w:t xml:space="preserve">Задача 1. Формирование </w:t>
            </w:r>
            <w:proofErr w:type="gramStart"/>
            <w:r>
              <w:t>культуры здорового образа жизни населения муниципального района</w:t>
            </w:r>
            <w:proofErr w:type="gramEnd"/>
          </w:p>
        </w:tc>
      </w:tr>
      <w:tr w:rsidR="004D52D4">
        <w:tc>
          <w:tcPr>
            <w:tcW w:w="454" w:type="dxa"/>
          </w:tcPr>
          <w:p w:rsidR="004D52D4" w:rsidRDefault="004D52D4">
            <w:pPr>
              <w:pStyle w:val="ConsPlusNormal"/>
            </w:pPr>
            <w:r>
              <w:t>1</w:t>
            </w:r>
          </w:p>
        </w:tc>
        <w:tc>
          <w:tcPr>
            <w:tcW w:w="1361" w:type="dxa"/>
          </w:tcPr>
          <w:p w:rsidR="004D52D4" w:rsidRDefault="004D52D4">
            <w:pPr>
              <w:pStyle w:val="ConsPlusNormal"/>
              <w:jc w:val="both"/>
            </w:pPr>
            <w:r>
              <w:t>Смертность от болезней системы кровообращения</w:t>
            </w:r>
          </w:p>
        </w:tc>
        <w:tc>
          <w:tcPr>
            <w:tcW w:w="850" w:type="dxa"/>
          </w:tcPr>
          <w:p w:rsidR="004D52D4" w:rsidRDefault="004D52D4">
            <w:pPr>
              <w:pStyle w:val="ConsPlusNormal"/>
            </w:pPr>
            <w:r>
              <w:t>случаев на 100 тыс. человек</w:t>
            </w:r>
          </w:p>
        </w:tc>
        <w:tc>
          <w:tcPr>
            <w:tcW w:w="794" w:type="dxa"/>
          </w:tcPr>
          <w:p w:rsidR="004D52D4" w:rsidRDefault="004D52D4">
            <w:pPr>
              <w:pStyle w:val="ConsPlusNormal"/>
              <w:jc w:val="center"/>
            </w:pPr>
            <w:r>
              <w:t>590,1</w:t>
            </w:r>
          </w:p>
        </w:tc>
        <w:tc>
          <w:tcPr>
            <w:tcW w:w="794" w:type="dxa"/>
          </w:tcPr>
          <w:p w:rsidR="004D52D4" w:rsidRDefault="004D52D4">
            <w:pPr>
              <w:pStyle w:val="ConsPlusNormal"/>
              <w:jc w:val="center"/>
            </w:pPr>
            <w:r>
              <w:t>585</w:t>
            </w:r>
          </w:p>
        </w:tc>
        <w:tc>
          <w:tcPr>
            <w:tcW w:w="794" w:type="dxa"/>
          </w:tcPr>
          <w:p w:rsidR="004D52D4" w:rsidRDefault="004D52D4">
            <w:pPr>
              <w:pStyle w:val="ConsPlusNormal"/>
              <w:jc w:val="center"/>
            </w:pPr>
            <w:r>
              <w:t>580</w:t>
            </w:r>
          </w:p>
        </w:tc>
        <w:tc>
          <w:tcPr>
            <w:tcW w:w="794" w:type="dxa"/>
          </w:tcPr>
          <w:p w:rsidR="004D52D4" w:rsidRDefault="004D52D4">
            <w:pPr>
              <w:pStyle w:val="ConsPlusNormal"/>
              <w:jc w:val="center"/>
            </w:pPr>
            <w:r>
              <w:t>570</w:t>
            </w:r>
          </w:p>
        </w:tc>
        <w:tc>
          <w:tcPr>
            <w:tcW w:w="794" w:type="dxa"/>
          </w:tcPr>
          <w:p w:rsidR="004D52D4" w:rsidRDefault="004D52D4">
            <w:pPr>
              <w:pStyle w:val="ConsPlusNormal"/>
              <w:jc w:val="center"/>
            </w:pPr>
            <w:r>
              <w:t>565</w:t>
            </w:r>
          </w:p>
        </w:tc>
        <w:tc>
          <w:tcPr>
            <w:tcW w:w="794" w:type="dxa"/>
          </w:tcPr>
          <w:p w:rsidR="004D52D4" w:rsidRDefault="004D52D4">
            <w:pPr>
              <w:pStyle w:val="ConsPlusNormal"/>
              <w:jc w:val="center"/>
            </w:pPr>
            <w:r>
              <w:t>560</w:t>
            </w:r>
          </w:p>
        </w:tc>
        <w:tc>
          <w:tcPr>
            <w:tcW w:w="794" w:type="dxa"/>
          </w:tcPr>
          <w:p w:rsidR="004D52D4" w:rsidRDefault="004D52D4">
            <w:pPr>
              <w:pStyle w:val="ConsPlusNormal"/>
              <w:jc w:val="center"/>
            </w:pPr>
            <w:r>
              <w:t>560</w:t>
            </w:r>
          </w:p>
        </w:tc>
        <w:tc>
          <w:tcPr>
            <w:tcW w:w="794" w:type="dxa"/>
          </w:tcPr>
          <w:p w:rsidR="004D52D4" w:rsidRDefault="004D52D4">
            <w:pPr>
              <w:pStyle w:val="ConsPlusNormal"/>
              <w:jc w:val="center"/>
            </w:pPr>
            <w:r>
              <w:t>550</w:t>
            </w:r>
          </w:p>
        </w:tc>
      </w:tr>
      <w:tr w:rsidR="004D52D4">
        <w:tc>
          <w:tcPr>
            <w:tcW w:w="454" w:type="dxa"/>
          </w:tcPr>
          <w:p w:rsidR="004D52D4" w:rsidRDefault="004D52D4">
            <w:pPr>
              <w:pStyle w:val="ConsPlusNormal"/>
            </w:pPr>
            <w:r>
              <w:t>2</w:t>
            </w:r>
          </w:p>
        </w:tc>
        <w:tc>
          <w:tcPr>
            <w:tcW w:w="1361" w:type="dxa"/>
          </w:tcPr>
          <w:p w:rsidR="004D52D4" w:rsidRDefault="004D52D4">
            <w:pPr>
              <w:pStyle w:val="ConsPlusNormal"/>
              <w:jc w:val="both"/>
            </w:pPr>
            <w:r>
              <w:t xml:space="preserve">Смертность от новообразований, в том числе </w:t>
            </w:r>
            <w:proofErr w:type="gramStart"/>
            <w:r>
              <w:t>от</w:t>
            </w:r>
            <w:proofErr w:type="gramEnd"/>
            <w:r>
              <w:t xml:space="preserve"> злокачественных</w:t>
            </w:r>
          </w:p>
        </w:tc>
        <w:tc>
          <w:tcPr>
            <w:tcW w:w="850" w:type="dxa"/>
          </w:tcPr>
          <w:p w:rsidR="004D52D4" w:rsidRDefault="004D52D4">
            <w:pPr>
              <w:pStyle w:val="ConsPlusNormal"/>
            </w:pPr>
            <w:r>
              <w:t>случаев на 100 тыс. человек</w:t>
            </w:r>
          </w:p>
        </w:tc>
        <w:tc>
          <w:tcPr>
            <w:tcW w:w="794" w:type="dxa"/>
          </w:tcPr>
          <w:p w:rsidR="004D52D4" w:rsidRDefault="004D52D4">
            <w:pPr>
              <w:pStyle w:val="ConsPlusNormal"/>
              <w:jc w:val="center"/>
            </w:pPr>
            <w:r>
              <w:t>230,5</w:t>
            </w:r>
          </w:p>
        </w:tc>
        <w:tc>
          <w:tcPr>
            <w:tcW w:w="794" w:type="dxa"/>
          </w:tcPr>
          <w:p w:rsidR="004D52D4" w:rsidRDefault="004D52D4">
            <w:pPr>
              <w:pStyle w:val="ConsPlusNormal"/>
              <w:jc w:val="center"/>
            </w:pPr>
            <w:r>
              <w:t>230</w:t>
            </w:r>
          </w:p>
        </w:tc>
        <w:tc>
          <w:tcPr>
            <w:tcW w:w="794" w:type="dxa"/>
          </w:tcPr>
          <w:p w:rsidR="004D52D4" w:rsidRDefault="004D52D4">
            <w:pPr>
              <w:pStyle w:val="ConsPlusNormal"/>
              <w:jc w:val="center"/>
            </w:pPr>
            <w:r>
              <w:t>220</w:t>
            </w:r>
          </w:p>
        </w:tc>
        <w:tc>
          <w:tcPr>
            <w:tcW w:w="794" w:type="dxa"/>
          </w:tcPr>
          <w:p w:rsidR="004D52D4" w:rsidRDefault="004D52D4">
            <w:pPr>
              <w:pStyle w:val="ConsPlusNormal"/>
              <w:jc w:val="center"/>
            </w:pPr>
            <w:r>
              <w:t>220</w:t>
            </w:r>
          </w:p>
        </w:tc>
        <w:tc>
          <w:tcPr>
            <w:tcW w:w="794" w:type="dxa"/>
          </w:tcPr>
          <w:p w:rsidR="004D52D4" w:rsidRDefault="004D52D4">
            <w:pPr>
              <w:pStyle w:val="ConsPlusNormal"/>
              <w:jc w:val="center"/>
            </w:pPr>
            <w:r>
              <w:t>210</w:t>
            </w:r>
          </w:p>
        </w:tc>
        <w:tc>
          <w:tcPr>
            <w:tcW w:w="794" w:type="dxa"/>
          </w:tcPr>
          <w:p w:rsidR="004D52D4" w:rsidRDefault="004D52D4">
            <w:pPr>
              <w:pStyle w:val="ConsPlusNormal"/>
              <w:jc w:val="center"/>
            </w:pPr>
            <w:r>
              <w:t>210</w:t>
            </w:r>
          </w:p>
        </w:tc>
        <w:tc>
          <w:tcPr>
            <w:tcW w:w="794" w:type="dxa"/>
          </w:tcPr>
          <w:p w:rsidR="004D52D4" w:rsidRDefault="004D52D4">
            <w:pPr>
              <w:pStyle w:val="ConsPlusNormal"/>
              <w:jc w:val="center"/>
            </w:pPr>
            <w:r>
              <w:t>200</w:t>
            </w:r>
          </w:p>
        </w:tc>
        <w:tc>
          <w:tcPr>
            <w:tcW w:w="794" w:type="dxa"/>
          </w:tcPr>
          <w:p w:rsidR="004D52D4" w:rsidRDefault="004D52D4">
            <w:pPr>
              <w:pStyle w:val="ConsPlusNormal"/>
              <w:jc w:val="center"/>
            </w:pPr>
            <w:r>
              <w:t>200</w:t>
            </w:r>
          </w:p>
        </w:tc>
      </w:tr>
      <w:tr w:rsidR="004D52D4">
        <w:tc>
          <w:tcPr>
            <w:tcW w:w="454" w:type="dxa"/>
          </w:tcPr>
          <w:p w:rsidR="004D52D4" w:rsidRDefault="004D52D4">
            <w:pPr>
              <w:pStyle w:val="ConsPlusNormal"/>
            </w:pPr>
            <w:r>
              <w:t>3</w:t>
            </w:r>
          </w:p>
        </w:tc>
        <w:tc>
          <w:tcPr>
            <w:tcW w:w="1361" w:type="dxa"/>
          </w:tcPr>
          <w:p w:rsidR="004D52D4" w:rsidRDefault="004D52D4">
            <w:pPr>
              <w:pStyle w:val="ConsPlusNormal"/>
              <w:jc w:val="both"/>
            </w:pPr>
            <w:r>
              <w:t>Смертность от туберкулеза</w:t>
            </w:r>
          </w:p>
        </w:tc>
        <w:tc>
          <w:tcPr>
            <w:tcW w:w="850" w:type="dxa"/>
          </w:tcPr>
          <w:p w:rsidR="004D52D4" w:rsidRDefault="004D52D4">
            <w:pPr>
              <w:pStyle w:val="ConsPlusNormal"/>
            </w:pPr>
            <w:r>
              <w:t>случаев на 100 тыс. человек</w:t>
            </w:r>
          </w:p>
        </w:tc>
        <w:tc>
          <w:tcPr>
            <w:tcW w:w="794" w:type="dxa"/>
          </w:tcPr>
          <w:p w:rsidR="004D52D4" w:rsidRDefault="004D52D4">
            <w:pPr>
              <w:pStyle w:val="ConsPlusNormal"/>
              <w:jc w:val="center"/>
            </w:pPr>
            <w:r>
              <w:t>5,9</w:t>
            </w:r>
          </w:p>
        </w:tc>
        <w:tc>
          <w:tcPr>
            <w:tcW w:w="794" w:type="dxa"/>
          </w:tcPr>
          <w:p w:rsidR="004D52D4" w:rsidRDefault="004D52D4">
            <w:pPr>
              <w:pStyle w:val="ConsPlusNormal"/>
              <w:jc w:val="center"/>
            </w:pPr>
            <w:r>
              <w:t>5,8</w:t>
            </w:r>
          </w:p>
        </w:tc>
        <w:tc>
          <w:tcPr>
            <w:tcW w:w="794" w:type="dxa"/>
          </w:tcPr>
          <w:p w:rsidR="004D52D4" w:rsidRDefault="004D52D4">
            <w:pPr>
              <w:pStyle w:val="ConsPlusNormal"/>
              <w:jc w:val="center"/>
            </w:pPr>
            <w:r>
              <w:t>5,8</w:t>
            </w:r>
          </w:p>
        </w:tc>
        <w:tc>
          <w:tcPr>
            <w:tcW w:w="794" w:type="dxa"/>
          </w:tcPr>
          <w:p w:rsidR="004D52D4" w:rsidRDefault="004D52D4">
            <w:pPr>
              <w:pStyle w:val="ConsPlusNormal"/>
              <w:jc w:val="center"/>
            </w:pPr>
            <w:r>
              <w:t>5,7</w:t>
            </w:r>
          </w:p>
        </w:tc>
        <w:tc>
          <w:tcPr>
            <w:tcW w:w="794" w:type="dxa"/>
          </w:tcPr>
          <w:p w:rsidR="004D52D4" w:rsidRDefault="004D52D4">
            <w:pPr>
              <w:pStyle w:val="ConsPlusNormal"/>
              <w:jc w:val="center"/>
            </w:pPr>
            <w:r>
              <w:t>5,7</w:t>
            </w:r>
          </w:p>
        </w:tc>
        <w:tc>
          <w:tcPr>
            <w:tcW w:w="794" w:type="dxa"/>
          </w:tcPr>
          <w:p w:rsidR="004D52D4" w:rsidRDefault="004D52D4">
            <w:pPr>
              <w:pStyle w:val="ConsPlusNormal"/>
              <w:jc w:val="center"/>
            </w:pPr>
            <w:r>
              <w:t>5,6</w:t>
            </w:r>
          </w:p>
        </w:tc>
        <w:tc>
          <w:tcPr>
            <w:tcW w:w="794" w:type="dxa"/>
          </w:tcPr>
          <w:p w:rsidR="004D52D4" w:rsidRDefault="004D52D4">
            <w:pPr>
              <w:pStyle w:val="ConsPlusNormal"/>
              <w:jc w:val="center"/>
            </w:pPr>
            <w:r>
              <w:t>5,6</w:t>
            </w:r>
          </w:p>
        </w:tc>
        <w:tc>
          <w:tcPr>
            <w:tcW w:w="794" w:type="dxa"/>
          </w:tcPr>
          <w:p w:rsidR="004D52D4" w:rsidRDefault="004D52D4">
            <w:pPr>
              <w:pStyle w:val="ConsPlusNormal"/>
              <w:jc w:val="center"/>
            </w:pPr>
            <w:r>
              <w:t>5,5</w:t>
            </w:r>
          </w:p>
        </w:tc>
      </w:tr>
      <w:tr w:rsidR="004D52D4">
        <w:tc>
          <w:tcPr>
            <w:tcW w:w="454" w:type="dxa"/>
          </w:tcPr>
          <w:p w:rsidR="004D52D4" w:rsidRDefault="004D52D4">
            <w:pPr>
              <w:pStyle w:val="ConsPlusNormal"/>
            </w:pPr>
            <w:r>
              <w:lastRenderedPageBreak/>
              <w:t>4</w:t>
            </w:r>
          </w:p>
        </w:tc>
        <w:tc>
          <w:tcPr>
            <w:tcW w:w="1361" w:type="dxa"/>
          </w:tcPr>
          <w:p w:rsidR="004D52D4" w:rsidRDefault="004D52D4">
            <w:pPr>
              <w:pStyle w:val="ConsPlusNormal"/>
              <w:jc w:val="both"/>
            </w:pPr>
            <w:r>
              <w:t>Мощность амбулаторно-поликлинических учреждений на 10 тыс. человек населения</w:t>
            </w:r>
          </w:p>
        </w:tc>
        <w:tc>
          <w:tcPr>
            <w:tcW w:w="850" w:type="dxa"/>
          </w:tcPr>
          <w:p w:rsidR="004D52D4" w:rsidRDefault="004D52D4">
            <w:pPr>
              <w:pStyle w:val="ConsPlusNormal"/>
            </w:pPr>
            <w:r>
              <w:t>посещений в смену</w:t>
            </w:r>
          </w:p>
        </w:tc>
        <w:tc>
          <w:tcPr>
            <w:tcW w:w="794" w:type="dxa"/>
          </w:tcPr>
          <w:p w:rsidR="004D52D4" w:rsidRDefault="004D52D4">
            <w:pPr>
              <w:pStyle w:val="ConsPlusNormal"/>
              <w:jc w:val="center"/>
            </w:pPr>
            <w:r>
              <w:t>605,3</w:t>
            </w:r>
          </w:p>
        </w:tc>
        <w:tc>
          <w:tcPr>
            <w:tcW w:w="794" w:type="dxa"/>
          </w:tcPr>
          <w:p w:rsidR="004D52D4" w:rsidRDefault="004D52D4">
            <w:pPr>
              <w:pStyle w:val="ConsPlusNormal"/>
              <w:jc w:val="center"/>
            </w:pPr>
            <w:r>
              <w:t>618,7</w:t>
            </w:r>
          </w:p>
        </w:tc>
        <w:tc>
          <w:tcPr>
            <w:tcW w:w="794" w:type="dxa"/>
          </w:tcPr>
          <w:p w:rsidR="004D52D4" w:rsidRDefault="004D52D4">
            <w:pPr>
              <w:pStyle w:val="ConsPlusNormal"/>
              <w:jc w:val="center"/>
            </w:pPr>
            <w:r>
              <w:t>629,4</w:t>
            </w:r>
          </w:p>
        </w:tc>
        <w:tc>
          <w:tcPr>
            <w:tcW w:w="794" w:type="dxa"/>
          </w:tcPr>
          <w:p w:rsidR="004D52D4" w:rsidRDefault="004D52D4">
            <w:pPr>
              <w:pStyle w:val="ConsPlusNormal"/>
              <w:jc w:val="center"/>
            </w:pPr>
            <w:r>
              <w:t>640,6</w:t>
            </w:r>
          </w:p>
        </w:tc>
        <w:tc>
          <w:tcPr>
            <w:tcW w:w="794" w:type="dxa"/>
          </w:tcPr>
          <w:p w:rsidR="004D52D4" w:rsidRDefault="004D52D4">
            <w:pPr>
              <w:pStyle w:val="ConsPlusNormal"/>
              <w:jc w:val="center"/>
            </w:pPr>
            <w:r>
              <w:t>652,1</w:t>
            </w:r>
          </w:p>
        </w:tc>
        <w:tc>
          <w:tcPr>
            <w:tcW w:w="794" w:type="dxa"/>
          </w:tcPr>
          <w:p w:rsidR="004D52D4" w:rsidRDefault="004D52D4">
            <w:pPr>
              <w:pStyle w:val="ConsPlusNormal"/>
              <w:jc w:val="center"/>
            </w:pPr>
            <w:r>
              <w:t>664,0</w:t>
            </w:r>
          </w:p>
        </w:tc>
        <w:tc>
          <w:tcPr>
            <w:tcW w:w="794" w:type="dxa"/>
          </w:tcPr>
          <w:p w:rsidR="004D52D4" w:rsidRDefault="004D52D4">
            <w:pPr>
              <w:pStyle w:val="ConsPlusNormal"/>
              <w:jc w:val="center"/>
            </w:pPr>
            <w:r>
              <w:t>673,5</w:t>
            </w:r>
          </w:p>
        </w:tc>
        <w:tc>
          <w:tcPr>
            <w:tcW w:w="794" w:type="dxa"/>
          </w:tcPr>
          <w:p w:rsidR="004D52D4" w:rsidRDefault="004D52D4">
            <w:pPr>
              <w:pStyle w:val="ConsPlusNormal"/>
              <w:jc w:val="center"/>
            </w:pPr>
            <w:r>
              <w:t>686,3</w:t>
            </w:r>
          </w:p>
        </w:tc>
      </w:tr>
      <w:tr w:rsidR="004D52D4">
        <w:tc>
          <w:tcPr>
            <w:tcW w:w="9017" w:type="dxa"/>
            <w:gridSpan w:val="11"/>
          </w:tcPr>
          <w:p w:rsidR="004D52D4" w:rsidRDefault="004D52D4">
            <w:pPr>
              <w:pStyle w:val="ConsPlusNormal"/>
              <w:jc w:val="center"/>
            </w:pPr>
            <w:r>
              <w:t>Задача 2. Привлечение и закрепление медицинских кадров</w:t>
            </w:r>
          </w:p>
        </w:tc>
      </w:tr>
      <w:tr w:rsidR="004D52D4">
        <w:tc>
          <w:tcPr>
            <w:tcW w:w="454" w:type="dxa"/>
          </w:tcPr>
          <w:p w:rsidR="004D52D4" w:rsidRDefault="004D52D4">
            <w:pPr>
              <w:pStyle w:val="ConsPlusNormal"/>
            </w:pPr>
            <w:r>
              <w:t>5</w:t>
            </w:r>
          </w:p>
        </w:tc>
        <w:tc>
          <w:tcPr>
            <w:tcW w:w="1361" w:type="dxa"/>
          </w:tcPr>
          <w:p w:rsidR="004D52D4" w:rsidRDefault="004D52D4">
            <w:pPr>
              <w:pStyle w:val="ConsPlusNormal"/>
              <w:jc w:val="both"/>
            </w:pPr>
            <w:r>
              <w:t>Обеспеченность врачами</w:t>
            </w:r>
          </w:p>
        </w:tc>
        <w:tc>
          <w:tcPr>
            <w:tcW w:w="850" w:type="dxa"/>
          </w:tcPr>
          <w:p w:rsidR="004D52D4" w:rsidRDefault="004D52D4">
            <w:pPr>
              <w:pStyle w:val="ConsPlusNormal"/>
            </w:pPr>
            <w:r>
              <w:t>на 10 тыс. человек</w:t>
            </w:r>
          </w:p>
        </w:tc>
        <w:tc>
          <w:tcPr>
            <w:tcW w:w="794" w:type="dxa"/>
          </w:tcPr>
          <w:p w:rsidR="004D52D4" w:rsidRDefault="004D52D4">
            <w:pPr>
              <w:pStyle w:val="ConsPlusNormal"/>
              <w:jc w:val="center"/>
            </w:pPr>
            <w:r>
              <w:t>26,6</w:t>
            </w:r>
          </w:p>
        </w:tc>
        <w:tc>
          <w:tcPr>
            <w:tcW w:w="794" w:type="dxa"/>
          </w:tcPr>
          <w:p w:rsidR="004D52D4" w:rsidRDefault="004D52D4">
            <w:pPr>
              <w:pStyle w:val="ConsPlusNormal"/>
              <w:jc w:val="center"/>
            </w:pPr>
            <w:r>
              <w:t>28,7</w:t>
            </w:r>
          </w:p>
        </w:tc>
        <w:tc>
          <w:tcPr>
            <w:tcW w:w="794" w:type="dxa"/>
          </w:tcPr>
          <w:p w:rsidR="004D52D4" w:rsidRDefault="004D52D4">
            <w:pPr>
              <w:pStyle w:val="ConsPlusNormal"/>
              <w:jc w:val="center"/>
            </w:pPr>
            <w:r>
              <w:t>28,7</w:t>
            </w:r>
          </w:p>
        </w:tc>
        <w:tc>
          <w:tcPr>
            <w:tcW w:w="794" w:type="dxa"/>
          </w:tcPr>
          <w:p w:rsidR="004D52D4" w:rsidRDefault="004D52D4">
            <w:pPr>
              <w:pStyle w:val="ConsPlusNormal"/>
              <w:jc w:val="center"/>
            </w:pPr>
            <w:r>
              <w:t>28,7</w:t>
            </w:r>
          </w:p>
        </w:tc>
        <w:tc>
          <w:tcPr>
            <w:tcW w:w="794" w:type="dxa"/>
          </w:tcPr>
          <w:p w:rsidR="004D52D4" w:rsidRDefault="004D52D4">
            <w:pPr>
              <w:pStyle w:val="ConsPlusNormal"/>
              <w:jc w:val="center"/>
            </w:pPr>
            <w:r>
              <w:t>28,7</w:t>
            </w:r>
          </w:p>
        </w:tc>
        <w:tc>
          <w:tcPr>
            <w:tcW w:w="794" w:type="dxa"/>
          </w:tcPr>
          <w:p w:rsidR="004D52D4" w:rsidRDefault="004D52D4">
            <w:pPr>
              <w:pStyle w:val="ConsPlusNormal"/>
              <w:jc w:val="center"/>
            </w:pPr>
            <w:r>
              <w:t>28,7</w:t>
            </w:r>
          </w:p>
        </w:tc>
        <w:tc>
          <w:tcPr>
            <w:tcW w:w="794" w:type="dxa"/>
          </w:tcPr>
          <w:p w:rsidR="004D52D4" w:rsidRDefault="004D52D4">
            <w:pPr>
              <w:pStyle w:val="ConsPlusNormal"/>
              <w:jc w:val="center"/>
            </w:pPr>
            <w:r>
              <w:t>28,7</w:t>
            </w:r>
          </w:p>
        </w:tc>
        <w:tc>
          <w:tcPr>
            <w:tcW w:w="794" w:type="dxa"/>
          </w:tcPr>
          <w:p w:rsidR="004D52D4" w:rsidRDefault="004D52D4">
            <w:pPr>
              <w:pStyle w:val="ConsPlusNormal"/>
              <w:jc w:val="center"/>
            </w:pPr>
            <w:r>
              <w:t>28,7</w:t>
            </w:r>
          </w:p>
        </w:tc>
      </w:tr>
    </w:tbl>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1"/>
      </w:pPr>
      <w:r>
        <w:t>Приложение 4</w:t>
      </w:r>
    </w:p>
    <w:p w:rsidR="004D52D4" w:rsidRDefault="004D52D4">
      <w:pPr>
        <w:pStyle w:val="ConsPlusNormal"/>
        <w:jc w:val="right"/>
      </w:pPr>
      <w:r>
        <w:t>к муниципальной программе</w:t>
      </w:r>
    </w:p>
    <w:p w:rsidR="004D52D4" w:rsidRDefault="004D52D4">
      <w:pPr>
        <w:pStyle w:val="ConsPlusNormal"/>
        <w:jc w:val="right"/>
      </w:pPr>
      <w:r>
        <w:t>МО МР "Печора"</w:t>
      </w:r>
    </w:p>
    <w:p w:rsidR="004D52D4" w:rsidRDefault="004D52D4">
      <w:pPr>
        <w:pStyle w:val="ConsPlusNormal"/>
        <w:jc w:val="right"/>
      </w:pPr>
      <w:r>
        <w:t>"Социальное развитие"</w:t>
      </w:r>
    </w:p>
    <w:p w:rsidR="004D52D4" w:rsidRDefault="004D52D4">
      <w:pPr>
        <w:pStyle w:val="ConsPlusNormal"/>
      </w:pPr>
    </w:p>
    <w:p w:rsidR="004D52D4" w:rsidRDefault="004D52D4">
      <w:pPr>
        <w:pStyle w:val="ConsPlusTitle"/>
        <w:jc w:val="center"/>
      </w:pPr>
      <w:bookmarkStart w:id="8" w:name="P1513"/>
      <w:bookmarkEnd w:id="8"/>
      <w:r>
        <w:t>СВЕДЕНИЯ</w:t>
      </w:r>
    </w:p>
    <w:p w:rsidR="004D52D4" w:rsidRDefault="004D52D4">
      <w:pPr>
        <w:pStyle w:val="ConsPlusTitle"/>
        <w:jc w:val="center"/>
      </w:pPr>
      <w:r>
        <w:t xml:space="preserve">О ПОРЯДКЕ СБОРА ИНФОРМАЦИИ И МЕТОДИКЕ РАСЧЕТА </w:t>
      </w:r>
      <w:proofErr w:type="gramStart"/>
      <w:r>
        <w:t>ЦЕЛЕВЫХ</w:t>
      </w:r>
      <w:proofErr w:type="gramEnd"/>
    </w:p>
    <w:p w:rsidR="004D52D4" w:rsidRDefault="004D52D4">
      <w:pPr>
        <w:pStyle w:val="ConsPlusTitle"/>
        <w:jc w:val="center"/>
      </w:pPr>
      <w:r>
        <w:t>ИНДИКАТОРОВ И ПОКАЗАТЕЛЕЙ МУНИЦИПАЛЬНОЙ ПРОГРАММЫ</w:t>
      </w:r>
    </w:p>
    <w:p w:rsidR="004D52D4" w:rsidRDefault="004D52D4">
      <w:pPr>
        <w:pStyle w:val="ConsPlusTitle"/>
        <w:jc w:val="center"/>
      </w:pPr>
      <w:r>
        <w:t>МО МР "ПЕЧОРА" "СОЦИАЛЬНОЕ РАЗВИТИЕ"</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701"/>
        <w:gridCol w:w="2665"/>
        <w:gridCol w:w="1757"/>
      </w:tblGrid>
      <w:tr w:rsidR="004D52D4">
        <w:tc>
          <w:tcPr>
            <w:tcW w:w="454" w:type="dxa"/>
          </w:tcPr>
          <w:p w:rsidR="004D52D4" w:rsidRDefault="004D52D4">
            <w:pPr>
              <w:pStyle w:val="ConsPlusNormal"/>
              <w:jc w:val="center"/>
            </w:pPr>
            <w:r>
              <w:t xml:space="preserve">N </w:t>
            </w:r>
            <w:proofErr w:type="gramStart"/>
            <w:r>
              <w:t>п</w:t>
            </w:r>
            <w:proofErr w:type="gramEnd"/>
            <w:r>
              <w:t>/п</w:t>
            </w:r>
          </w:p>
        </w:tc>
        <w:tc>
          <w:tcPr>
            <w:tcW w:w="2438" w:type="dxa"/>
          </w:tcPr>
          <w:p w:rsidR="004D52D4" w:rsidRDefault="004D52D4">
            <w:pPr>
              <w:pStyle w:val="ConsPlusNormal"/>
              <w:jc w:val="center"/>
            </w:pPr>
            <w:r>
              <w:t>Наименование целевого индикатора и показателя, (единица измерения, периодичность)</w:t>
            </w:r>
          </w:p>
        </w:tc>
        <w:tc>
          <w:tcPr>
            <w:tcW w:w="1701" w:type="dxa"/>
          </w:tcPr>
          <w:p w:rsidR="004D52D4" w:rsidRDefault="004D52D4">
            <w:pPr>
              <w:pStyle w:val="ConsPlusNormal"/>
              <w:jc w:val="center"/>
            </w:pPr>
            <w:r>
              <w:t>Источник информации</w:t>
            </w:r>
          </w:p>
        </w:tc>
        <w:tc>
          <w:tcPr>
            <w:tcW w:w="2665" w:type="dxa"/>
          </w:tcPr>
          <w:p w:rsidR="004D52D4" w:rsidRDefault="004D52D4">
            <w:pPr>
              <w:pStyle w:val="ConsPlusNormal"/>
              <w:jc w:val="center"/>
            </w:pPr>
            <w:r>
              <w:t>Расчет целевого индикатора и показателя</w:t>
            </w:r>
          </w:p>
        </w:tc>
        <w:tc>
          <w:tcPr>
            <w:tcW w:w="1757" w:type="dxa"/>
          </w:tcPr>
          <w:p w:rsidR="004D52D4" w:rsidRDefault="004D52D4">
            <w:pPr>
              <w:pStyle w:val="ConsPlusNormal"/>
              <w:jc w:val="center"/>
            </w:pPr>
            <w:proofErr w:type="gramStart"/>
            <w:r>
              <w:t>Ответственный за сбор данных по целевому индикатору и показателю</w:t>
            </w:r>
            <w:proofErr w:type="gramEnd"/>
          </w:p>
        </w:tc>
      </w:tr>
      <w:tr w:rsidR="004D52D4">
        <w:tc>
          <w:tcPr>
            <w:tcW w:w="454" w:type="dxa"/>
          </w:tcPr>
          <w:p w:rsidR="004D52D4" w:rsidRDefault="004D52D4">
            <w:pPr>
              <w:pStyle w:val="ConsPlusNormal"/>
              <w:jc w:val="center"/>
            </w:pPr>
            <w:r>
              <w:t>1</w:t>
            </w:r>
          </w:p>
        </w:tc>
        <w:tc>
          <w:tcPr>
            <w:tcW w:w="2438" w:type="dxa"/>
          </w:tcPr>
          <w:p w:rsidR="004D52D4" w:rsidRDefault="004D52D4">
            <w:pPr>
              <w:pStyle w:val="ConsPlusNormal"/>
              <w:jc w:val="center"/>
            </w:pPr>
            <w:r>
              <w:t>2</w:t>
            </w:r>
          </w:p>
        </w:tc>
        <w:tc>
          <w:tcPr>
            <w:tcW w:w="1701" w:type="dxa"/>
          </w:tcPr>
          <w:p w:rsidR="004D52D4" w:rsidRDefault="004D52D4">
            <w:pPr>
              <w:pStyle w:val="ConsPlusNormal"/>
              <w:jc w:val="center"/>
            </w:pPr>
            <w:r>
              <w:t>3</w:t>
            </w:r>
          </w:p>
        </w:tc>
        <w:tc>
          <w:tcPr>
            <w:tcW w:w="2665" w:type="dxa"/>
          </w:tcPr>
          <w:p w:rsidR="004D52D4" w:rsidRDefault="004D52D4">
            <w:pPr>
              <w:pStyle w:val="ConsPlusNormal"/>
              <w:jc w:val="center"/>
            </w:pPr>
            <w:r>
              <w:t>4</w:t>
            </w:r>
          </w:p>
        </w:tc>
        <w:tc>
          <w:tcPr>
            <w:tcW w:w="1757" w:type="dxa"/>
          </w:tcPr>
          <w:p w:rsidR="004D52D4" w:rsidRDefault="004D52D4">
            <w:pPr>
              <w:pStyle w:val="ConsPlusNormal"/>
              <w:jc w:val="center"/>
            </w:pPr>
            <w:r>
              <w:t>5</w:t>
            </w:r>
          </w:p>
        </w:tc>
      </w:tr>
      <w:tr w:rsidR="004D52D4">
        <w:tc>
          <w:tcPr>
            <w:tcW w:w="9015" w:type="dxa"/>
            <w:gridSpan w:val="5"/>
          </w:tcPr>
          <w:p w:rsidR="004D52D4" w:rsidRDefault="004D52D4">
            <w:pPr>
              <w:pStyle w:val="ConsPlusNormal"/>
              <w:jc w:val="center"/>
              <w:outlineLvl w:val="2"/>
            </w:pPr>
            <w:r>
              <w:t>Муниципальная программа "Социальное развитие"</w:t>
            </w:r>
          </w:p>
        </w:tc>
      </w:tr>
      <w:tr w:rsidR="004D52D4">
        <w:tc>
          <w:tcPr>
            <w:tcW w:w="9015" w:type="dxa"/>
            <w:gridSpan w:val="5"/>
          </w:tcPr>
          <w:p w:rsidR="004D52D4" w:rsidRDefault="004D52D4">
            <w:pPr>
              <w:pStyle w:val="ConsPlusNormal"/>
              <w:jc w:val="center"/>
            </w:pPr>
            <w:r>
              <w:t>Цель: повышение социальной защищенности граждан муниципального района "Печора" и эффективное использование потенциала социально ориентированных некоммерческих организаций в решении задач социально-экономического развития района</w:t>
            </w:r>
          </w:p>
        </w:tc>
      </w:tr>
      <w:tr w:rsidR="004D52D4">
        <w:tc>
          <w:tcPr>
            <w:tcW w:w="454" w:type="dxa"/>
          </w:tcPr>
          <w:p w:rsidR="004D52D4" w:rsidRDefault="004D52D4">
            <w:pPr>
              <w:pStyle w:val="ConsPlusNormal"/>
            </w:pPr>
            <w:r>
              <w:t>1</w:t>
            </w:r>
          </w:p>
        </w:tc>
        <w:tc>
          <w:tcPr>
            <w:tcW w:w="2438" w:type="dxa"/>
          </w:tcPr>
          <w:p w:rsidR="004D52D4" w:rsidRDefault="004D52D4">
            <w:pPr>
              <w:pStyle w:val="ConsPlusNormal"/>
              <w:jc w:val="both"/>
            </w:pPr>
            <w:r>
              <w:t>Среднегодовая численность постоянного населения, человек</w:t>
            </w:r>
          </w:p>
        </w:tc>
        <w:tc>
          <w:tcPr>
            <w:tcW w:w="1701" w:type="dxa"/>
          </w:tcPr>
          <w:p w:rsidR="004D52D4" w:rsidRDefault="004D52D4">
            <w:pPr>
              <w:pStyle w:val="ConsPlusNormal"/>
            </w:pPr>
            <w:r>
              <w:t>Территориальный орган Федеральной службы государственной статистики по Республике Коми</w:t>
            </w:r>
          </w:p>
        </w:tc>
        <w:tc>
          <w:tcPr>
            <w:tcW w:w="2665" w:type="dxa"/>
          </w:tcPr>
          <w:p w:rsidR="004D52D4" w:rsidRDefault="004D52D4">
            <w:pPr>
              <w:pStyle w:val="ConsPlusNormal"/>
            </w:pPr>
            <w:r>
              <w:t>-</w:t>
            </w:r>
          </w:p>
        </w:tc>
        <w:tc>
          <w:tcPr>
            <w:tcW w:w="1757" w:type="dxa"/>
          </w:tcPr>
          <w:p w:rsidR="004D52D4" w:rsidRDefault="004D52D4">
            <w:pPr>
              <w:pStyle w:val="ConsPlusNormal"/>
            </w:pPr>
            <w:r>
              <w:t>Отдел экономики и инвестиций администрации МР "Печора"</w:t>
            </w:r>
          </w:p>
        </w:tc>
      </w:tr>
      <w:tr w:rsidR="004D52D4">
        <w:tc>
          <w:tcPr>
            <w:tcW w:w="454" w:type="dxa"/>
          </w:tcPr>
          <w:p w:rsidR="004D52D4" w:rsidRDefault="004D52D4">
            <w:pPr>
              <w:pStyle w:val="ConsPlusNormal"/>
            </w:pPr>
            <w:r>
              <w:lastRenderedPageBreak/>
              <w:t>2</w:t>
            </w:r>
          </w:p>
        </w:tc>
        <w:tc>
          <w:tcPr>
            <w:tcW w:w="2438" w:type="dxa"/>
          </w:tcPr>
          <w:p w:rsidR="004D52D4" w:rsidRDefault="004D52D4">
            <w:pPr>
              <w:pStyle w:val="ConsPlusNormal"/>
              <w:jc w:val="both"/>
            </w:pPr>
            <w:r>
              <w:t>Уровень регистрируемой безработицы, % (ежегодно)</w:t>
            </w:r>
          </w:p>
        </w:tc>
        <w:tc>
          <w:tcPr>
            <w:tcW w:w="1701" w:type="dxa"/>
          </w:tcPr>
          <w:p w:rsidR="004D52D4" w:rsidRDefault="004D52D4">
            <w:pPr>
              <w:pStyle w:val="ConsPlusNormal"/>
            </w:pPr>
            <w:r>
              <w:t xml:space="preserve">Информация ГУ РК "Центр занятости населения" в </w:t>
            </w:r>
            <w:proofErr w:type="gramStart"/>
            <w:r>
              <w:t>г</w:t>
            </w:r>
            <w:proofErr w:type="gramEnd"/>
            <w:r>
              <w:t>. Печора</w:t>
            </w:r>
          </w:p>
        </w:tc>
        <w:tc>
          <w:tcPr>
            <w:tcW w:w="2665" w:type="dxa"/>
          </w:tcPr>
          <w:p w:rsidR="004D52D4" w:rsidRDefault="004D52D4">
            <w:pPr>
              <w:pStyle w:val="ConsPlusNormal"/>
            </w:pPr>
            <w:r>
              <w:t>Отношение общей численности безработных граждан к экономически активному населению, %</w:t>
            </w:r>
          </w:p>
        </w:tc>
        <w:tc>
          <w:tcPr>
            <w:tcW w:w="1757" w:type="dxa"/>
          </w:tcPr>
          <w:p w:rsidR="004D52D4" w:rsidRDefault="004D52D4">
            <w:pPr>
              <w:pStyle w:val="ConsPlusNormal"/>
            </w:pPr>
            <w:r>
              <w:t>Отдел экономики и инвестиций администрации МР "Печора"</w:t>
            </w:r>
          </w:p>
        </w:tc>
      </w:tr>
      <w:tr w:rsidR="004D52D4">
        <w:tc>
          <w:tcPr>
            <w:tcW w:w="454" w:type="dxa"/>
          </w:tcPr>
          <w:p w:rsidR="004D52D4" w:rsidRDefault="004D52D4">
            <w:pPr>
              <w:pStyle w:val="ConsPlusNormal"/>
            </w:pPr>
            <w:r>
              <w:t>3</w:t>
            </w:r>
          </w:p>
        </w:tc>
        <w:tc>
          <w:tcPr>
            <w:tcW w:w="2438" w:type="dxa"/>
          </w:tcPr>
          <w:p w:rsidR="004D52D4" w:rsidRDefault="004D52D4">
            <w:pPr>
              <w:pStyle w:val="ConsPlusNormal"/>
              <w:jc w:val="both"/>
            </w:pPr>
            <w:r>
              <w:t>Коэффициент рождаемости, число родившихся на 1000 человек населения (ежегодно)</w:t>
            </w:r>
          </w:p>
        </w:tc>
        <w:tc>
          <w:tcPr>
            <w:tcW w:w="1701" w:type="dxa"/>
          </w:tcPr>
          <w:p w:rsidR="004D52D4" w:rsidRDefault="004D52D4">
            <w:pPr>
              <w:pStyle w:val="ConsPlusNormal"/>
            </w:pPr>
            <w:r>
              <w:t xml:space="preserve">Информация Территориального отдела загса </w:t>
            </w:r>
            <w:proofErr w:type="gramStart"/>
            <w:r>
              <w:t>г</w:t>
            </w:r>
            <w:proofErr w:type="gramEnd"/>
            <w:r>
              <w:t>. Печора</w:t>
            </w:r>
          </w:p>
        </w:tc>
        <w:tc>
          <w:tcPr>
            <w:tcW w:w="2665" w:type="dxa"/>
          </w:tcPr>
          <w:p w:rsidR="004D52D4" w:rsidRDefault="004D52D4">
            <w:pPr>
              <w:pStyle w:val="ConsPlusNormal"/>
            </w:pPr>
            <w:r>
              <w:t>n = N / P x 1000, где</w:t>
            </w:r>
          </w:p>
          <w:p w:rsidR="004D52D4" w:rsidRDefault="004D52D4">
            <w:pPr>
              <w:pStyle w:val="ConsPlusNormal"/>
            </w:pPr>
          </w:p>
          <w:p w:rsidR="004D52D4" w:rsidRDefault="004D52D4">
            <w:pPr>
              <w:pStyle w:val="ConsPlusNormal"/>
            </w:pPr>
            <w:r>
              <w:t>n - коэффициент рождаемости;</w:t>
            </w:r>
          </w:p>
          <w:p w:rsidR="004D52D4" w:rsidRDefault="004D52D4">
            <w:pPr>
              <w:pStyle w:val="ConsPlusNormal"/>
            </w:pPr>
            <w:r>
              <w:t xml:space="preserve">N - число </w:t>
            </w:r>
            <w:proofErr w:type="gramStart"/>
            <w:r>
              <w:t>родившихся</w:t>
            </w:r>
            <w:proofErr w:type="gramEnd"/>
            <w:r>
              <w:t xml:space="preserve"> в отчетном году;</w:t>
            </w:r>
          </w:p>
          <w:p w:rsidR="004D52D4" w:rsidRDefault="004D52D4">
            <w:pPr>
              <w:pStyle w:val="ConsPlusNormal"/>
            </w:pPr>
            <w:r>
              <w:t>P - среднегодовая численность отчетного периода</w:t>
            </w:r>
          </w:p>
        </w:tc>
        <w:tc>
          <w:tcPr>
            <w:tcW w:w="1757" w:type="dxa"/>
          </w:tcPr>
          <w:p w:rsidR="004D52D4" w:rsidRDefault="004D52D4">
            <w:pPr>
              <w:pStyle w:val="ConsPlusNormal"/>
            </w:pPr>
            <w:r>
              <w:t>Отдел экономики и инвестиций администрации МР "Печора"</w:t>
            </w:r>
          </w:p>
        </w:tc>
      </w:tr>
      <w:tr w:rsidR="004D52D4">
        <w:tc>
          <w:tcPr>
            <w:tcW w:w="454" w:type="dxa"/>
          </w:tcPr>
          <w:p w:rsidR="004D52D4" w:rsidRDefault="004D52D4">
            <w:pPr>
              <w:pStyle w:val="ConsPlusNormal"/>
            </w:pPr>
            <w:r>
              <w:t>4</w:t>
            </w:r>
          </w:p>
        </w:tc>
        <w:tc>
          <w:tcPr>
            <w:tcW w:w="2438" w:type="dxa"/>
          </w:tcPr>
          <w:p w:rsidR="004D52D4" w:rsidRDefault="004D52D4">
            <w:pPr>
              <w:pStyle w:val="ConsPlusNormal"/>
              <w:jc w:val="both"/>
            </w:pPr>
            <w:r>
              <w:t>Коэффициент смертности, число родившихся на 1000 человек населения (ежегодно)</w:t>
            </w:r>
          </w:p>
        </w:tc>
        <w:tc>
          <w:tcPr>
            <w:tcW w:w="1701" w:type="dxa"/>
          </w:tcPr>
          <w:p w:rsidR="004D52D4" w:rsidRDefault="004D52D4">
            <w:pPr>
              <w:pStyle w:val="ConsPlusNormal"/>
            </w:pPr>
            <w:r>
              <w:t xml:space="preserve">Информация Территориального отдела загса </w:t>
            </w:r>
            <w:proofErr w:type="gramStart"/>
            <w:r>
              <w:t>г</w:t>
            </w:r>
            <w:proofErr w:type="gramEnd"/>
            <w:r>
              <w:t>. Печора</w:t>
            </w:r>
          </w:p>
        </w:tc>
        <w:tc>
          <w:tcPr>
            <w:tcW w:w="2665" w:type="dxa"/>
          </w:tcPr>
          <w:p w:rsidR="004D52D4" w:rsidRDefault="004D52D4">
            <w:pPr>
              <w:pStyle w:val="ConsPlusNormal"/>
            </w:pPr>
            <w:r>
              <w:t>k = M / P x 1000, где</w:t>
            </w:r>
          </w:p>
          <w:p w:rsidR="004D52D4" w:rsidRDefault="004D52D4">
            <w:pPr>
              <w:pStyle w:val="ConsPlusNormal"/>
            </w:pPr>
          </w:p>
          <w:p w:rsidR="004D52D4" w:rsidRDefault="004D52D4">
            <w:pPr>
              <w:pStyle w:val="ConsPlusNormal"/>
            </w:pPr>
            <w:r>
              <w:t>k - коэффициент смертности;</w:t>
            </w:r>
          </w:p>
          <w:p w:rsidR="004D52D4" w:rsidRDefault="004D52D4">
            <w:pPr>
              <w:pStyle w:val="ConsPlusNormal"/>
            </w:pPr>
            <w:r>
              <w:t xml:space="preserve">М - число </w:t>
            </w:r>
            <w:proofErr w:type="gramStart"/>
            <w:r>
              <w:t>умерших</w:t>
            </w:r>
            <w:proofErr w:type="gramEnd"/>
            <w:r>
              <w:t xml:space="preserve"> в отчетном году;</w:t>
            </w:r>
          </w:p>
          <w:p w:rsidR="004D52D4" w:rsidRDefault="004D52D4">
            <w:pPr>
              <w:pStyle w:val="ConsPlusNormal"/>
            </w:pPr>
            <w:r>
              <w:t>P - среднегодовая численность отчетного периода</w:t>
            </w:r>
          </w:p>
        </w:tc>
        <w:tc>
          <w:tcPr>
            <w:tcW w:w="1757" w:type="dxa"/>
          </w:tcPr>
          <w:p w:rsidR="004D52D4" w:rsidRDefault="004D52D4">
            <w:pPr>
              <w:pStyle w:val="ConsPlusNormal"/>
            </w:pPr>
            <w:r>
              <w:t>Отдел экономики и инвестиций администрации МР "Печора"</w:t>
            </w:r>
          </w:p>
        </w:tc>
      </w:tr>
      <w:tr w:rsidR="004D52D4">
        <w:tc>
          <w:tcPr>
            <w:tcW w:w="454" w:type="dxa"/>
          </w:tcPr>
          <w:p w:rsidR="004D52D4" w:rsidRDefault="004D52D4">
            <w:pPr>
              <w:pStyle w:val="ConsPlusNormal"/>
            </w:pPr>
            <w:r>
              <w:t>5</w:t>
            </w:r>
          </w:p>
        </w:tc>
        <w:tc>
          <w:tcPr>
            <w:tcW w:w="2438" w:type="dxa"/>
          </w:tcPr>
          <w:p w:rsidR="004D52D4" w:rsidRDefault="004D52D4">
            <w:pPr>
              <w:pStyle w:val="ConsPlusNormal"/>
              <w:jc w:val="both"/>
            </w:pPr>
            <w:r>
              <w:t>Естественный прирост, убыль</w:t>
            </w:r>
            <w:proofErr w:type="gramStart"/>
            <w:r>
              <w:t xml:space="preserve"> (-) </w:t>
            </w:r>
            <w:proofErr w:type="gramEnd"/>
            <w:r>
              <w:t>населения</w:t>
            </w:r>
          </w:p>
        </w:tc>
        <w:tc>
          <w:tcPr>
            <w:tcW w:w="1701" w:type="dxa"/>
          </w:tcPr>
          <w:p w:rsidR="004D52D4" w:rsidRDefault="004D52D4">
            <w:pPr>
              <w:pStyle w:val="ConsPlusNormal"/>
            </w:pPr>
            <w:r>
              <w:t>Территориальный орган Федеральной службы государственной статистики по Республике Коми</w:t>
            </w:r>
          </w:p>
        </w:tc>
        <w:tc>
          <w:tcPr>
            <w:tcW w:w="2665" w:type="dxa"/>
          </w:tcPr>
          <w:p w:rsidR="004D52D4" w:rsidRDefault="004D52D4">
            <w:pPr>
              <w:pStyle w:val="ConsPlusNormal"/>
            </w:pPr>
            <w:r>
              <w:t>-</w:t>
            </w:r>
          </w:p>
        </w:tc>
        <w:tc>
          <w:tcPr>
            <w:tcW w:w="1757" w:type="dxa"/>
          </w:tcPr>
          <w:p w:rsidR="004D52D4" w:rsidRDefault="004D52D4">
            <w:pPr>
              <w:pStyle w:val="ConsPlusNormal"/>
            </w:pPr>
            <w:r>
              <w:t>Отдел экономики и инвестиций администрации МР "Печора"</w:t>
            </w:r>
          </w:p>
        </w:tc>
      </w:tr>
      <w:tr w:rsidR="004D52D4">
        <w:tc>
          <w:tcPr>
            <w:tcW w:w="454" w:type="dxa"/>
          </w:tcPr>
          <w:p w:rsidR="004D52D4" w:rsidRDefault="004D52D4">
            <w:pPr>
              <w:pStyle w:val="ConsPlusNormal"/>
            </w:pPr>
            <w:r>
              <w:t>6</w:t>
            </w:r>
          </w:p>
        </w:tc>
        <w:tc>
          <w:tcPr>
            <w:tcW w:w="2438" w:type="dxa"/>
          </w:tcPr>
          <w:p w:rsidR="004D52D4" w:rsidRDefault="004D52D4">
            <w:pPr>
              <w:pStyle w:val="ConsPlusNormal"/>
              <w:jc w:val="both"/>
            </w:pPr>
            <w:r>
              <w:t>Доля проведенных мероприятий, направленных на развитие и укрепление института семьи, % (ежегодно)</w:t>
            </w:r>
          </w:p>
        </w:tc>
        <w:tc>
          <w:tcPr>
            <w:tcW w:w="1701" w:type="dxa"/>
          </w:tcPr>
          <w:p w:rsidR="004D52D4" w:rsidRDefault="004D52D4">
            <w:pPr>
              <w:pStyle w:val="ConsPlusNormal"/>
            </w:pPr>
            <w:r>
              <w:t>Управления культуры и туризма МР "Печора"</w:t>
            </w:r>
          </w:p>
        </w:tc>
        <w:tc>
          <w:tcPr>
            <w:tcW w:w="2665" w:type="dxa"/>
          </w:tcPr>
          <w:p w:rsidR="004D52D4" w:rsidRDefault="004D52D4">
            <w:pPr>
              <w:pStyle w:val="ConsPlusNormal"/>
            </w:pPr>
            <w:r>
              <w:t>Проведенные мероприятия, направленные на развитие и укрепление института семьи / общее количество запланированных мероприятий, направленных на развитие и укрепление института семьи x 100</w:t>
            </w:r>
          </w:p>
        </w:tc>
        <w:tc>
          <w:tcPr>
            <w:tcW w:w="1757" w:type="dxa"/>
          </w:tcPr>
          <w:p w:rsidR="004D52D4" w:rsidRDefault="004D52D4">
            <w:pPr>
              <w:pStyle w:val="ConsPlusNormal"/>
            </w:pPr>
            <w:r>
              <w:t>Управления культуры и туризма МР "Печора"</w:t>
            </w:r>
          </w:p>
        </w:tc>
      </w:tr>
      <w:tr w:rsidR="004D52D4">
        <w:tc>
          <w:tcPr>
            <w:tcW w:w="454" w:type="dxa"/>
          </w:tcPr>
          <w:p w:rsidR="004D52D4" w:rsidRDefault="004D52D4">
            <w:pPr>
              <w:pStyle w:val="ConsPlusNormal"/>
            </w:pPr>
            <w:r>
              <w:t>7</w:t>
            </w:r>
          </w:p>
        </w:tc>
        <w:tc>
          <w:tcPr>
            <w:tcW w:w="2438" w:type="dxa"/>
          </w:tcPr>
          <w:p w:rsidR="004D52D4" w:rsidRDefault="004D52D4">
            <w:pPr>
              <w:pStyle w:val="ConsPlusNormal"/>
              <w:jc w:val="both"/>
            </w:pPr>
            <w:r>
              <w:t xml:space="preserve">Доля граждан из числа детей-сирот и детей, оставшихся без попечения родителей, обеспеченных жилыми помещениями, к общей численности граждан из </w:t>
            </w:r>
            <w:r>
              <w:lastRenderedPageBreak/>
              <w:t>числа детей-сирот, оставшихся без попечения родителей, состоящих на учете в качестве нуждающихся в жилых помещениях, % (ежегодно)</w:t>
            </w:r>
          </w:p>
        </w:tc>
        <w:tc>
          <w:tcPr>
            <w:tcW w:w="1701" w:type="dxa"/>
          </w:tcPr>
          <w:p w:rsidR="004D52D4" w:rsidRDefault="004D52D4">
            <w:pPr>
              <w:pStyle w:val="ConsPlusNormal"/>
            </w:pPr>
            <w:r>
              <w:lastRenderedPageBreak/>
              <w:t>Информация отдела управления жилым фондом администрации МР "Печора"</w:t>
            </w:r>
          </w:p>
        </w:tc>
        <w:tc>
          <w:tcPr>
            <w:tcW w:w="2665" w:type="dxa"/>
          </w:tcPr>
          <w:p w:rsidR="004D52D4" w:rsidRDefault="004D52D4">
            <w:pPr>
              <w:pStyle w:val="ConsPlusNormal"/>
            </w:pPr>
            <w:r>
              <w:t xml:space="preserve">Количество граждан из числа детей-сирот и детей, оставшихся без попечения родителей, обеспеченных жилыми помещениями / численность граждан из </w:t>
            </w:r>
            <w:r>
              <w:lastRenderedPageBreak/>
              <w:t>числа детей-сирот, оставшихся без попечения родителей, состоящих на учете в качестве нуждающихся в жилых помещениях x 100</w:t>
            </w:r>
          </w:p>
        </w:tc>
        <w:tc>
          <w:tcPr>
            <w:tcW w:w="1757" w:type="dxa"/>
          </w:tcPr>
          <w:p w:rsidR="004D52D4" w:rsidRDefault="004D52D4">
            <w:pPr>
              <w:pStyle w:val="ConsPlusNormal"/>
            </w:pPr>
            <w:r>
              <w:lastRenderedPageBreak/>
              <w:t>Отдел управления жилым фондом администрации МР "Печора"</w:t>
            </w:r>
          </w:p>
        </w:tc>
      </w:tr>
      <w:tr w:rsidR="004D52D4">
        <w:tc>
          <w:tcPr>
            <w:tcW w:w="454" w:type="dxa"/>
          </w:tcPr>
          <w:p w:rsidR="004D52D4" w:rsidRDefault="004D52D4">
            <w:pPr>
              <w:pStyle w:val="ConsPlusNormal"/>
            </w:pPr>
            <w:r>
              <w:lastRenderedPageBreak/>
              <w:t>8</w:t>
            </w:r>
          </w:p>
        </w:tc>
        <w:tc>
          <w:tcPr>
            <w:tcW w:w="2438" w:type="dxa"/>
          </w:tcPr>
          <w:p w:rsidR="004D52D4" w:rsidRDefault="004D52D4">
            <w:pPr>
              <w:pStyle w:val="ConsPlusNormal"/>
              <w:jc w:val="both"/>
            </w:pPr>
            <w:r>
              <w:t>Доля ветеранов боевых действий, инвалидов, семей, имеющих детей-инвалидов, получивших единовременную денежную выплату на строительство или приобретение жилых помещений, от общего числа граждан данной категории, состоящих на учете в качестве нуждающихся в жилых помещениях, % (ежегодно)</w:t>
            </w:r>
          </w:p>
        </w:tc>
        <w:tc>
          <w:tcPr>
            <w:tcW w:w="1701" w:type="dxa"/>
          </w:tcPr>
          <w:p w:rsidR="004D52D4" w:rsidRDefault="004D52D4">
            <w:pPr>
              <w:pStyle w:val="ConsPlusNormal"/>
            </w:pPr>
            <w:r>
              <w:t>Информация отдела управления жилым фондом администрации МР "Печора"</w:t>
            </w:r>
          </w:p>
        </w:tc>
        <w:tc>
          <w:tcPr>
            <w:tcW w:w="2665" w:type="dxa"/>
          </w:tcPr>
          <w:p w:rsidR="004D52D4" w:rsidRDefault="004D52D4">
            <w:pPr>
              <w:pStyle w:val="ConsPlusNormal"/>
            </w:pPr>
            <w:r>
              <w:t>Число ветеранов боевых действий, инвалидов, семей, имеющих детей-инвалидов, получивших единовременную денежную выплату на строительство или приобретение жилых помещений / число ветеранов боевых действий, инвалидов, семей, имеющих детей-инвалидов, состоящих на учете в качестве нуждающихся в жилых помещениях x 100</w:t>
            </w:r>
          </w:p>
        </w:tc>
        <w:tc>
          <w:tcPr>
            <w:tcW w:w="1757" w:type="dxa"/>
          </w:tcPr>
          <w:p w:rsidR="004D52D4" w:rsidRDefault="004D52D4">
            <w:pPr>
              <w:pStyle w:val="ConsPlusNormal"/>
            </w:pPr>
            <w:r>
              <w:t>Отдел управления жилым фондом администрации МР "Печора"</w:t>
            </w:r>
          </w:p>
        </w:tc>
      </w:tr>
      <w:tr w:rsidR="004D52D4">
        <w:tc>
          <w:tcPr>
            <w:tcW w:w="454" w:type="dxa"/>
          </w:tcPr>
          <w:p w:rsidR="004D52D4" w:rsidRDefault="004D52D4">
            <w:pPr>
              <w:pStyle w:val="ConsPlusNormal"/>
            </w:pPr>
            <w:r>
              <w:t>9</w:t>
            </w:r>
          </w:p>
        </w:tc>
        <w:tc>
          <w:tcPr>
            <w:tcW w:w="2438" w:type="dxa"/>
          </w:tcPr>
          <w:p w:rsidR="004D52D4" w:rsidRDefault="004D52D4">
            <w:pPr>
              <w:pStyle w:val="ConsPlusNormal"/>
              <w:jc w:val="both"/>
            </w:pPr>
            <w:r>
              <w:t>Доля молодых семей, которым предоставлены социальные выплаты, % (ежегодно)</w:t>
            </w:r>
          </w:p>
        </w:tc>
        <w:tc>
          <w:tcPr>
            <w:tcW w:w="1701" w:type="dxa"/>
          </w:tcPr>
          <w:p w:rsidR="004D52D4" w:rsidRDefault="004D52D4">
            <w:pPr>
              <w:pStyle w:val="ConsPlusNormal"/>
            </w:pPr>
            <w:r>
              <w:t>Информация отдела управления жилым фондом администрации МР "Печора"</w:t>
            </w:r>
          </w:p>
        </w:tc>
        <w:tc>
          <w:tcPr>
            <w:tcW w:w="2665" w:type="dxa"/>
          </w:tcPr>
          <w:p w:rsidR="004D52D4" w:rsidRDefault="004D52D4">
            <w:pPr>
              <w:pStyle w:val="ConsPlusNormal"/>
            </w:pPr>
            <w:r>
              <w:t>Количество молодых семей, которым предоставлены социальные выплаты / количество молодых семей, подавших заявки на получение социальной выплаты в отчетном году x 100</w:t>
            </w:r>
          </w:p>
        </w:tc>
        <w:tc>
          <w:tcPr>
            <w:tcW w:w="1757" w:type="dxa"/>
          </w:tcPr>
          <w:p w:rsidR="004D52D4" w:rsidRDefault="004D52D4">
            <w:pPr>
              <w:pStyle w:val="ConsPlusNormal"/>
            </w:pPr>
            <w:r>
              <w:t>Отдел управления жилым фондом администрации МР "Печора"</w:t>
            </w:r>
          </w:p>
        </w:tc>
      </w:tr>
      <w:tr w:rsidR="004D52D4">
        <w:tc>
          <w:tcPr>
            <w:tcW w:w="454" w:type="dxa"/>
          </w:tcPr>
          <w:p w:rsidR="004D52D4" w:rsidRDefault="004D52D4">
            <w:pPr>
              <w:pStyle w:val="ConsPlusNormal"/>
            </w:pPr>
            <w:r>
              <w:t>10</w:t>
            </w:r>
          </w:p>
        </w:tc>
        <w:tc>
          <w:tcPr>
            <w:tcW w:w="2438" w:type="dxa"/>
          </w:tcPr>
          <w:p w:rsidR="004D52D4" w:rsidRDefault="004D52D4">
            <w:pPr>
              <w:pStyle w:val="ConsPlusNormal"/>
              <w:jc w:val="both"/>
            </w:pPr>
            <w:r>
              <w:t>Доля социально ориентированных некоммерческих организаций, получивших поддержку со стороны органов местного самоуправления, в общем количестве некоммерческих организаций, % (ежегодно)</w:t>
            </w:r>
          </w:p>
        </w:tc>
        <w:tc>
          <w:tcPr>
            <w:tcW w:w="1701" w:type="dxa"/>
          </w:tcPr>
          <w:p w:rsidR="004D52D4" w:rsidRDefault="004D52D4">
            <w:pPr>
              <w:pStyle w:val="ConsPlusNormal"/>
            </w:pPr>
            <w:r>
              <w:t>Информация сектора по социальным вопросам администрации МР "Печора"</w:t>
            </w:r>
          </w:p>
        </w:tc>
        <w:tc>
          <w:tcPr>
            <w:tcW w:w="2665" w:type="dxa"/>
          </w:tcPr>
          <w:p w:rsidR="004D52D4" w:rsidRDefault="004D52D4">
            <w:pPr>
              <w:pStyle w:val="ConsPlusNormal"/>
            </w:pPr>
            <w:r>
              <w:t>Количество социально ориентированных некоммерческих организаций, получивших поддержку со стороны органов местного самоуправления / общее количество некоммерческих организаций x 100</w:t>
            </w:r>
          </w:p>
        </w:tc>
        <w:tc>
          <w:tcPr>
            <w:tcW w:w="1757" w:type="dxa"/>
          </w:tcPr>
          <w:p w:rsidR="004D52D4" w:rsidRDefault="004D52D4">
            <w:pPr>
              <w:pStyle w:val="ConsPlusNormal"/>
            </w:pPr>
            <w:r>
              <w:t>Сектор по социальным вопросам администрации МР "Печора"</w:t>
            </w:r>
          </w:p>
        </w:tc>
      </w:tr>
      <w:tr w:rsidR="004D52D4">
        <w:tc>
          <w:tcPr>
            <w:tcW w:w="9015" w:type="dxa"/>
            <w:gridSpan w:val="5"/>
          </w:tcPr>
          <w:p w:rsidR="004D52D4" w:rsidRDefault="004D52D4">
            <w:pPr>
              <w:pStyle w:val="ConsPlusNormal"/>
              <w:jc w:val="center"/>
              <w:outlineLvl w:val="2"/>
            </w:pPr>
            <w:r>
              <w:t>Подпрограмма 1 "Содействие занятости населения"</w:t>
            </w:r>
          </w:p>
        </w:tc>
      </w:tr>
      <w:tr w:rsidR="004D52D4">
        <w:tc>
          <w:tcPr>
            <w:tcW w:w="9015" w:type="dxa"/>
            <w:gridSpan w:val="5"/>
          </w:tcPr>
          <w:p w:rsidR="004D52D4" w:rsidRDefault="004D52D4">
            <w:pPr>
              <w:pStyle w:val="ConsPlusNormal"/>
              <w:jc w:val="center"/>
            </w:pPr>
            <w:r>
              <w:t>Задача 1. Создание условий для содействия занятости населения</w:t>
            </w:r>
          </w:p>
        </w:tc>
      </w:tr>
      <w:tr w:rsidR="004D52D4">
        <w:tc>
          <w:tcPr>
            <w:tcW w:w="454" w:type="dxa"/>
          </w:tcPr>
          <w:p w:rsidR="004D52D4" w:rsidRDefault="004D52D4">
            <w:pPr>
              <w:pStyle w:val="ConsPlusNormal"/>
            </w:pPr>
            <w:r>
              <w:t>1</w:t>
            </w:r>
          </w:p>
        </w:tc>
        <w:tc>
          <w:tcPr>
            <w:tcW w:w="2438" w:type="dxa"/>
          </w:tcPr>
          <w:p w:rsidR="004D52D4" w:rsidRDefault="004D52D4">
            <w:pPr>
              <w:pStyle w:val="ConsPlusNormal"/>
              <w:jc w:val="both"/>
            </w:pPr>
            <w:r>
              <w:t xml:space="preserve">Количество участников проведения </w:t>
            </w:r>
            <w:r>
              <w:lastRenderedPageBreak/>
              <w:t>оплачиваемых общественных работ, человек (ежегодно)</w:t>
            </w:r>
          </w:p>
        </w:tc>
        <w:tc>
          <w:tcPr>
            <w:tcW w:w="1701" w:type="dxa"/>
          </w:tcPr>
          <w:p w:rsidR="004D52D4" w:rsidRDefault="004D52D4">
            <w:pPr>
              <w:pStyle w:val="ConsPlusNormal"/>
            </w:pPr>
            <w:r>
              <w:lastRenderedPageBreak/>
              <w:t xml:space="preserve">Информация сектора по </w:t>
            </w:r>
            <w:r>
              <w:lastRenderedPageBreak/>
              <w:t>кадрам и муниципальной службе администрации МР "Печора"</w:t>
            </w:r>
          </w:p>
        </w:tc>
        <w:tc>
          <w:tcPr>
            <w:tcW w:w="2665" w:type="dxa"/>
          </w:tcPr>
          <w:p w:rsidR="004D52D4" w:rsidRDefault="004D52D4">
            <w:pPr>
              <w:pStyle w:val="ConsPlusNormal"/>
            </w:pPr>
            <w:r>
              <w:lastRenderedPageBreak/>
              <w:t>-</w:t>
            </w:r>
          </w:p>
        </w:tc>
        <w:tc>
          <w:tcPr>
            <w:tcW w:w="1757" w:type="dxa"/>
          </w:tcPr>
          <w:p w:rsidR="004D52D4" w:rsidRDefault="004D52D4">
            <w:pPr>
              <w:pStyle w:val="ConsPlusNormal"/>
            </w:pPr>
            <w:r>
              <w:t xml:space="preserve">Сектор по кадрам и </w:t>
            </w:r>
            <w:r>
              <w:lastRenderedPageBreak/>
              <w:t>муниципальной службе администрации МР "Печора"</w:t>
            </w:r>
          </w:p>
        </w:tc>
      </w:tr>
      <w:tr w:rsidR="004D52D4">
        <w:tc>
          <w:tcPr>
            <w:tcW w:w="9015" w:type="dxa"/>
            <w:gridSpan w:val="5"/>
          </w:tcPr>
          <w:p w:rsidR="004D52D4" w:rsidRDefault="004D52D4">
            <w:pPr>
              <w:pStyle w:val="ConsPlusNormal"/>
              <w:jc w:val="center"/>
              <w:outlineLvl w:val="2"/>
            </w:pPr>
            <w:r>
              <w:lastRenderedPageBreak/>
              <w:t>Подпрограмма 2 "Социальная поддержка отдельных категорий граждан, развитие и укрепление института семьи"</w:t>
            </w:r>
          </w:p>
        </w:tc>
      </w:tr>
      <w:tr w:rsidR="004D52D4">
        <w:tc>
          <w:tcPr>
            <w:tcW w:w="9015" w:type="dxa"/>
            <w:gridSpan w:val="5"/>
          </w:tcPr>
          <w:p w:rsidR="004D52D4" w:rsidRDefault="004D52D4">
            <w:pPr>
              <w:pStyle w:val="ConsPlusNormal"/>
              <w:jc w:val="center"/>
            </w:pPr>
            <w:r>
              <w:t>Задача 1. Поддержка семей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w:t>
            </w:r>
          </w:p>
        </w:tc>
      </w:tr>
      <w:tr w:rsidR="004D52D4">
        <w:tc>
          <w:tcPr>
            <w:tcW w:w="454" w:type="dxa"/>
          </w:tcPr>
          <w:p w:rsidR="004D52D4" w:rsidRDefault="004D52D4">
            <w:pPr>
              <w:pStyle w:val="ConsPlusNormal"/>
            </w:pPr>
            <w:r>
              <w:t>1</w:t>
            </w:r>
          </w:p>
        </w:tc>
        <w:tc>
          <w:tcPr>
            <w:tcW w:w="2438" w:type="dxa"/>
          </w:tcPr>
          <w:p w:rsidR="004D52D4" w:rsidRDefault="004D52D4">
            <w:pPr>
              <w:pStyle w:val="ConsPlusNormal"/>
              <w:jc w:val="both"/>
            </w:pPr>
            <w:r>
              <w:t>Количество семей, получивших единовременную выплату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 единиц в год (ежегодно)</w:t>
            </w:r>
          </w:p>
        </w:tc>
        <w:tc>
          <w:tcPr>
            <w:tcW w:w="1701" w:type="dxa"/>
          </w:tcPr>
          <w:p w:rsidR="004D52D4" w:rsidRDefault="004D52D4">
            <w:pPr>
              <w:pStyle w:val="ConsPlusNormal"/>
            </w:pPr>
            <w:r>
              <w:t>Информация Управления образования МР "Печора"</w:t>
            </w:r>
          </w:p>
        </w:tc>
        <w:tc>
          <w:tcPr>
            <w:tcW w:w="2665" w:type="dxa"/>
          </w:tcPr>
          <w:p w:rsidR="004D52D4" w:rsidRDefault="004D52D4">
            <w:pPr>
              <w:pStyle w:val="ConsPlusNormal"/>
            </w:pPr>
            <w:r>
              <w:t>-</w:t>
            </w:r>
          </w:p>
        </w:tc>
        <w:tc>
          <w:tcPr>
            <w:tcW w:w="1757" w:type="dxa"/>
          </w:tcPr>
          <w:p w:rsidR="004D52D4" w:rsidRDefault="004D52D4">
            <w:pPr>
              <w:pStyle w:val="ConsPlusNormal"/>
            </w:pPr>
            <w:r>
              <w:t>Управление образования МР "Печора"</w:t>
            </w:r>
          </w:p>
        </w:tc>
      </w:tr>
      <w:tr w:rsidR="004D52D4">
        <w:tc>
          <w:tcPr>
            <w:tcW w:w="9015" w:type="dxa"/>
            <w:gridSpan w:val="5"/>
          </w:tcPr>
          <w:p w:rsidR="004D52D4" w:rsidRDefault="004D52D4">
            <w:pPr>
              <w:pStyle w:val="ConsPlusNormal"/>
              <w:jc w:val="center"/>
            </w:pPr>
            <w:r>
              <w:t>Задача 2. Осуществление мероприятий, направленных на развитие и укрепление института семьи</w:t>
            </w:r>
          </w:p>
        </w:tc>
      </w:tr>
      <w:tr w:rsidR="004D52D4">
        <w:tc>
          <w:tcPr>
            <w:tcW w:w="454" w:type="dxa"/>
          </w:tcPr>
          <w:p w:rsidR="004D52D4" w:rsidRDefault="004D52D4">
            <w:pPr>
              <w:pStyle w:val="ConsPlusNormal"/>
            </w:pPr>
            <w:r>
              <w:t>2</w:t>
            </w:r>
          </w:p>
        </w:tc>
        <w:tc>
          <w:tcPr>
            <w:tcW w:w="2438" w:type="dxa"/>
          </w:tcPr>
          <w:p w:rsidR="004D52D4" w:rsidRDefault="004D52D4">
            <w:pPr>
              <w:pStyle w:val="ConsPlusNormal"/>
              <w:jc w:val="both"/>
            </w:pPr>
            <w:r>
              <w:t>Количество проведенных мероприятий, направленных на развитие и укрепление института семьи, повышение авторитета и общественного значения рождения ребенка, единиц в год</w:t>
            </w:r>
          </w:p>
        </w:tc>
        <w:tc>
          <w:tcPr>
            <w:tcW w:w="1701" w:type="dxa"/>
          </w:tcPr>
          <w:p w:rsidR="004D52D4" w:rsidRDefault="004D52D4">
            <w:pPr>
              <w:pStyle w:val="ConsPlusNormal"/>
            </w:pPr>
            <w:r>
              <w:t>Информация Управления культуры и туризма МР "Печора"</w:t>
            </w:r>
          </w:p>
        </w:tc>
        <w:tc>
          <w:tcPr>
            <w:tcW w:w="2665" w:type="dxa"/>
          </w:tcPr>
          <w:p w:rsidR="004D52D4" w:rsidRDefault="004D52D4">
            <w:pPr>
              <w:pStyle w:val="ConsPlusNormal"/>
            </w:pPr>
            <w:r>
              <w:t>-</w:t>
            </w:r>
          </w:p>
        </w:tc>
        <w:tc>
          <w:tcPr>
            <w:tcW w:w="1757" w:type="dxa"/>
          </w:tcPr>
          <w:p w:rsidR="004D52D4" w:rsidRDefault="004D52D4">
            <w:pPr>
              <w:pStyle w:val="ConsPlusNormal"/>
            </w:pPr>
            <w:r>
              <w:t>Управление культуры и туризма МР "Печора"</w:t>
            </w:r>
          </w:p>
        </w:tc>
      </w:tr>
      <w:tr w:rsidR="004D52D4">
        <w:tc>
          <w:tcPr>
            <w:tcW w:w="454" w:type="dxa"/>
          </w:tcPr>
          <w:p w:rsidR="004D52D4" w:rsidRDefault="004D52D4">
            <w:pPr>
              <w:pStyle w:val="ConsPlusNormal"/>
            </w:pPr>
            <w:r>
              <w:t>3</w:t>
            </w:r>
          </w:p>
        </w:tc>
        <w:tc>
          <w:tcPr>
            <w:tcW w:w="2438" w:type="dxa"/>
          </w:tcPr>
          <w:p w:rsidR="004D52D4" w:rsidRDefault="004D52D4">
            <w:pPr>
              <w:pStyle w:val="ConsPlusNormal"/>
              <w:jc w:val="both"/>
            </w:pPr>
            <w:r>
              <w:t>Количество семей, принявших участие в мероприятиях, единиц в год (ежегодно)</w:t>
            </w:r>
          </w:p>
        </w:tc>
        <w:tc>
          <w:tcPr>
            <w:tcW w:w="1701" w:type="dxa"/>
          </w:tcPr>
          <w:p w:rsidR="004D52D4" w:rsidRDefault="004D52D4">
            <w:pPr>
              <w:pStyle w:val="ConsPlusNormal"/>
            </w:pPr>
            <w:r>
              <w:t>Информация Управления культуры и туризма МР "Печора"</w:t>
            </w:r>
          </w:p>
        </w:tc>
        <w:tc>
          <w:tcPr>
            <w:tcW w:w="2665" w:type="dxa"/>
          </w:tcPr>
          <w:p w:rsidR="004D52D4" w:rsidRDefault="004D52D4">
            <w:pPr>
              <w:pStyle w:val="ConsPlusNormal"/>
            </w:pPr>
            <w:r>
              <w:t>-</w:t>
            </w:r>
          </w:p>
        </w:tc>
        <w:tc>
          <w:tcPr>
            <w:tcW w:w="1757" w:type="dxa"/>
          </w:tcPr>
          <w:p w:rsidR="004D52D4" w:rsidRDefault="004D52D4">
            <w:pPr>
              <w:pStyle w:val="ConsPlusNormal"/>
            </w:pPr>
            <w:r>
              <w:t>Управление культуры и туризма МР "Печора"</w:t>
            </w:r>
          </w:p>
        </w:tc>
      </w:tr>
      <w:tr w:rsidR="004D52D4">
        <w:tc>
          <w:tcPr>
            <w:tcW w:w="9015" w:type="dxa"/>
            <w:gridSpan w:val="5"/>
          </w:tcPr>
          <w:p w:rsidR="004D52D4" w:rsidRDefault="004D52D4">
            <w:pPr>
              <w:pStyle w:val="ConsPlusNormal"/>
              <w:jc w:val="center"/>
            </w:pPr>
            <w:r>
              <w:t>Задача 3. Оказание поддержки отдельным категориям граждан в обеспечении их жильем</w:t>
            </w:r>
          </w:p>
        </w:tc>
      </w:tr>
      <w:tr w:rsidR="004D52D4">
        <w:tc>
          <w:tcPr>
            <w:tcW w:w="454" w:type="dxa"/>
          </w:tcPr>
          <w:p w:rsidR="004D52D4" w:rsidRDefault="004D52D4">
            <w:pPr>
              <w:pStyle w:val="ConsPlusNormal"/>
            </w:pPr>
            <w:r>
              <w:t>4</w:t>
            </w:r>
          </w:p>
        </w:tc>
        <w:tc>
          <w:tcPr>
            <w:tcW w:w="2438" w:type="dxa"/>
          </w:tcPr>
          <w:p w:rsidR="004D52D4" w:rsidRDefault="004D52D4">
            <w:pPr>
              <w:pStyle w:val="ConsPlusNormal"/>
              <w:jc w:val="both"/>
            </w:pPr>
            <w:r>
              <w:t xml:space="preserve">Количество детей-сирот и детей, оставшихся без попечения родителей, </w:t>
            </w:r>
            <w:r>
              <w:lastRenderedPageBreak/>
              <w:t>обеспеченных жилыми помещениями, человек (ежегодно)</w:t>
            </w:r>
          </w:p>
        </w:tc>
        <w:tc>
          <w:tcPr>
            <w:tcW w:w="1701" w:type="dxa"/>
          </w:tcPr>
          <w:p w:rsidR="004D52D4" w:rsidRDefault="004D52D4">
            <w:pPr>
              <w:pStyle w:val="ConsPlusNormal"/>
            </w:pPr>
            <w:r>
              <w:lastRenderedPageBreak/>
              <w:t xml:space="preserve">Информация отдела управления </w:t>
            </w:r>
            <w:r>
              <w:lastRenderedPageBreak/>
              <w:t>жилым фондом администрации МР "Печора"</w:t>
            </w:r>
          </w:p>
        </w:tc>
        <w:tc>
          <w:tcPr>
            <w:tcW w:w="2665" w:type="dxa"/>
          </w:tcPr>
          <w:p w:rsidR="004D52D4" w:rsidRDefault="004D52D4">
            <w:pPr>
              <w:pStyle w:val="ConsPlusNormal"/>
            </w:pPr>
            <w:r>
              <w:lastRenderedPageBreak/>
              <w:t>-</w:t>
            </w:r>
          </w:p>
        </w:tc>
        <w:tc>
          <w:tcPr>
            <w:tcW w:w="1757" w:type="dxa"/>
          </w:tcPr>
          <w:p w:rsidR="004D52D4" w:rsidRDefault="004D52D4">
            <w:pPr>
              <w:pStyle w:val="ConsPlusNormal"/>
            </w:pPr>
            <w:r>
              <w:t xml:space="preserve">Отдел управления жилым фондом </w:t>
            </w:r>
            <w:r>
              <w:lastRenderedPageBreak/>
              <w:t>администрации МР "Печора"</w:t>
            </w:r>
          </w:p>
        </w:tc>
      </w:tr>
      <w:tr w:rsidR="004D52D4">
        <w:tc>
          <w:tcPr>
            <w:tcW w:w="454" w:type="dxa"/>
          </w:tcPr>
          <w:p w:rsidR="004D52D4" w:rsidRDefault="004D52D4">
            <w:pPr>
              <w:pStyle w:val="ConsPlusNormal"/>
            </w:pPr>
            <w:r>
              <w:lastRenderedPageBreak/>
              <w:t>5</w:t>
            </w:r>
          </w:p>
        </w:tc>
        <w:tc>
          <w:tcPr>
            <w:tcW w:w="2438" w:type="dxa"/>
          </w:tcPr>
          <w:p w:rsidR="004D52D4" w:rsidRDefault="004D52D4">
            <w:pPr>
              <w:pStyle w:val="ConsPlusNormal"/>
              <w:jc w:val="both"/>
            </w:pPr>
            <w:r>
              <w:t>Количество ветеранов боевых действий, инвалидов, семей, имеющих детей-инвалидов, получивших единовременную денежную выплату на строительство или приобретение жилых помещений, человек (ежегодно)</w:t>
            </w:r>
          </w:p>
        </w:tc>
        <w:tc>
          <w:tcPr>
            <w:tcW w:w="1701" w:type="dxa"/>
          </w:tcPr>
          <w:p w:rsidR="004D52D4" w:rsidRDefault="004D52D4">
            <w:pPr>
              <w:pStyle w:val="ConsPlusNormal"/>
            </w:pPr>
            <w:r>
              <w:t>Информация отдела управления жилым фондом администрации МР "Печора"</w:t>
            </w:r>
          </w:p>
        </w:tc>
        <w:tc>
          <w:tcPr>
            <w:tcW w:w="2665" w:type="dxa"/>
          </w:tcPr>
          <w:p w:rsidR="004D52D4" w:rsidRDefault="004D52D4">
            <w:pPr>
              <w:pStyle w:val="ConsPlusNormal"/>
            </w:pPr>
            <w:r>
              <w:t>-</w:t>
            </w:r>
          </w:p>
        </w:tc>
        <w:tc>
          <w:tcPr>
            <w:tcW w:w="1757" w:type="dxa"/>
          </w:tcPr>
          <w:p w:rsidR="004D52D4" w:rsidRDefault="004D52D4">
            <w:pPr>
              <w:pStyle w:val="ConsPlusNormal"/>
            </w:pPr>
            <w:r>
              <w:t>Отдел управления жилым фондом администрации МР "Печора"</w:t>
            </w:r>
          </w:p>
        </w:tc>
      </w:tr>
      <w:tr w:rsidR="004D52D4">
        <w:tc>
          <w:tcPr>
            <w:tcW w:w="9015" w:type="dxa"/>
            <w:gridSpan w:val="5"/>
          </w:tcPr>
          <w:p w:rsidR="004D52D4" w:rsidRDefault="004D52D4">
            <w:pPr>
              <w:pStyle w:val="ConsPlusNormal"/>
              <w:jc w:val="center"/>
            </w:pPr>
            <w:r>
              <w:t>Задача 4. Предоставление молодым семьям социальных выплат на приобретение жилья</w:t>
            </w:r>
          </w:p>
        </w:tc>
      </w:tr>
      <w:tr w:rsidR="004D52D4">
        <w:tc>
          <w:tcPr>
            <w:tcW w:w="454" w:type="dxa"/>
          </w:tcPr>
          <w:p w:rsidR="004D52D4" w:rsidRDefault="004D52D4">
            <w:pPr>
              <w:pStyle w:val="ConsPlusNormal"/>
            </w:pPr>
            <w:r>
              <w:t>6</w:t>
            </w:r>
          </w:p>
        </w:tc>
        <w:tc>
          <w:tcPr>
            <w:tcW w:w="2438" w:type="dxa"/>
          </w:tcPr>
          <w:p w:rsidR="004D52D4" w:rsidRDefault="004D52D4">
            <w:pPr>
              <w:pStyle w:val="ConsPlusNormal"/>
              <w:jc w:val="both"/>
            </w:pPr>
            <w:r>
              <w:t>Количество молодых семей, улучшивших жилищные условия с использованием социальных выплат, единиц</w:t>
            </w:r>
          </w:p>
        </w:tc>
        <w:tc>
          <w:tcPr>
            <w:tcW w:w="1701" w:type="dxa"/>
          </w:tcPr>
          <w:p w:rsidR="004D52D4" w:rsidRDefault="004D52D4">
            <w:pPr>
              <w:pStyle w:val="ConsPlusNormal"/>
            </w:pPr>
            <w:r>
              <w:t>Информация отдела управления жилым фондом администрации МР "Печора"</w:t>
            </w:r>
          </w:p>
        </w:tc>
        <w:tc>
          <w:tcPr>
            <w:tcW w:w="2665" w:type="dxa"/>
          </w:tcPr>
          <w:p w:rsidR="004D52D4" w:rsidRDefault="004D52D4">
            <w:pPr>
              <w:pStyle w:val="ConsPlusNormal"/>
            </w:pPr>
            <w:r>
              <w:t>-</w:t>
            </w:r>
          </w:p>
        </w:tc>
        <w:tc>
          <w:tcPr>
            <w:tcW w:w="1757" w:type="dxa"/>
          </w:tcPr>
          <w:p w:rsidR="004D52D4" w:rsidRDefault="004D52D4">
            <w:pPr>
              <w:pStyle w:val="ConsPlusNormal"/>
            </w:pPr>
            <w:r>
              <w:t>Отдел управления жилым фондом администрации МР "Печора"</w:t>
            </w:r>
          </w:p>
        </w:tc>
      </w:tr>
      <w:tr w:rsidR="004D52D4">
        <w:tc>
          <w:tcPr>
            <w:tcW w:w="9015" w:type="dxa"/>
            <w:gridSpan w:val="5"/>
          </w:tcPr>
          <w:p w:rsidR="004D52D4" w:rsidRDefault="004D52D4">
            <w:pPr>
              <w:pStyle w:val="ConsPlusNormal"/>
              <w:jc w:val="center"/>
              <w:outlineLvl w:val="2"/>
            </w:pPr>
            <w:r>
              <w:t>Подпрограмма 3 "Поддержка некоммерческих общественных организаций"</w:t>
            </w:r>
          </w:p>
        </w:tc>
      </w:tr>
      <w:tr w:rsidR="004D52D4">
        <w:tc>
          <w:tcPr>
            <w:tcW w:w="9015" w:type="dxa"/>
            <w:gridSpan w:val="5"/>
          </w:tcPr>
          <w:p w:rsidR="004D52D4" w:rsidRDefault="004D52D4">
            <w:pPr>
              <w:pStyle w:val="ConsPlusNormal"/>
              <w:jc w:val="center"/>
            </w:pPr>
            <w:r>
              <w:t>Задача 1. Поддержка некоммерческих общественных организаций</w:t>
            </w:r>
          </w:p>
        </w:tc>
      </w:tr>
      <w:tr w:rsidR="004D52D4">
        <w:tc>
          <w:tcPr>
            <w:tcW w:w="454" w:type="dxa"/>
          </w:tcPr>
          <w:p w:rsidR="004D52D4" w:rsidRDefault="004D52D4">
            <w:pPr>
              <w:pStyle w:val="ConsPlusNormal"/>
            </w:pPr>
            <w:r>
              <w:t>1</w:t>
            </w:r>
          </w:p>
        </w:tc>
        <w:tc>
          <w:tcPr>
            <w:tcW w:w="2438" w:type="dxa"/>
          </w:tcPr>
          <w:p w:rsidR="004D52D4" w:rsidRDefault="004D52D4">
            <w:pPr>
              <w:pStyle w:val="ConsPlusNormal"/>
              <w:jc w:val="both"/>
            </w:pPr>
            <w:r>
              <w:t>Количество общественных некоммерческих организаций, деятельность которых освещалась в СМИ, в том числе через информационно-телекоммуникационную сеть "Интернет" (с нарастающим итогом)</w:t>
            </w:r>
          </w:p>
        </w:tc>
        <w:tc>
          <w:tcPr>
            <w:tcW w:w="1701" w:type="dxa"/>
          </w:tcPr>
          <w:p w:rsidR="004D52D4" w:rsidRDefault="004D52D4">
            <w:pPr>
              <w:pStyle w:val="ConsPlusNormal"/>
            </w:pPr>
            <w:r>
              <w:t>Информация сектора по социальным вопросам администрации МР "Печора"</w:t>
            </w:r>
          </w:p>
        </w:tc>
        <w:tc>
          <w:tcPr>
            <w:tcW w:w="2665" w:type="dxa"/>
          </w:tcPr>
          <w:p w:rsidR="004D52D4" w:rsidRDefault="004D52D4">
            <w:pPr>
              <w:pStyle w:val="ConsPlusNormal"/>
            </w:pPr>
            <w:r>
              <w:t>-</w:t>
            </w:r>
          </w:p>
        </w:tc>
        <w:tc>
          <w:tcPr>
            <w:tcW w:w="1757" w:type="dxa"/>
          </w:tcPr>
          <w:p w:rsidR="004D52D4" w:rsidRDefault="004D52D4">
            <w:pPr>
              <w:pStyle w:val="ConsPlusNormal"/>
            </w:pPr>
            <w:r>
              <w:t>Сектор по социальным вопросам администрации МР "Печора"</w:t>
            </w:r>
          </w:p>
        </w:tc>
      </w:tr>
      <w:tr w:rsidR="004D52D4">
        <w:tc>
          <w:tcPr>
            <w:tcW w:w="454" w:type="dxa"/>
          </w:tcPr>
          <w:p w:rsidR="004D52D4" w:rsidRDefault="004D52D4">
            <w:pPr>
              <w:pStyle w:val="ConsPlusNormal"/>
            </w:pPr>
            <w:r>
              <w:t>2</w:t>
            </w:r>
          </w:p>
        </w:tc>
        <w:tc>
          <w:tcPr>
            <w:tcW w:w="2438" w:type="dxa"/>
          </w:tcPr>
          <w:p w:rsidR="004D52D4" w:rsidRDefault="004D52D4">
            <w:pPr>
              <w:pStyle w:val="ConsPlusNormal"/>
              <w:jc w:val="both"/>
            </w:pPr>
            <w:r>
              <w:t>Количество социально ориентированных некоммерческих организаций, которым оказана финансовая поддержка в течение года</w:t>
            </w:r>
          </w:p>
        </w:tc>
        <w:tc>
          <w:tcPr>
            <w:tcW w:w="1701" w:type="dxa"/>
          </w:tcPr>
          <w:p w:rsidR="004D52D4" w:rsidRDefault="004D52D4">
            <w:pPr>
              <w:pStyle w:val="ConsPlusNormal"/>
            </w:pPr>
            <w:r>
              <w:t>Информация сектора по социальным вопросам администрации МР "Печора"</w:t>
            </w:r>
          </w:p>
        </w:tc>
        <w:tc>
          <w:tcPr>
            <w:tcW w:w="2665" w:type="dxa"/>
          </w:tcPr>
          <w:p w:rsidR="004D52D4" w:rsidRDefault="004D52D4">
            <w:pPr>
              <w:pStyle w:val="ConsPlusNormal"/>
            </w:pPr>
            <w:r>
              <w:t>-</w:t>
            </w:r>
          </w:p>
        </w:tc>
        <w:tc>
          <w:tcPr>
            <w:tcW w:w="1757" w:type="dxa"/>
          </w:tcPr>
          <w:p w:rsidR="004D52D4" w:rsidRDefault="004D52D4">
            <w:pPr>
              <w:pStyle w:val="ConsPlusNormal"/>
            </w:pPr>
            <w:r>
              <w:t>Сектор по социальным вопросам администрации МР "Печора"</w:t>
            </w:r>
          </w:p>
        </w:tc>
      </w:tr>
      <w:tr w:rsidR="004D52D4">
        <w:tc>
          <w:tcPr>
            <w:tcW w:w="454" w:type="dxa"/>
          </w:tcPr>
          <w:p w:rsidR="004D52D4" w:rsidRDefault="004D52D4">
            <w:pPr>
              <w:pStyle w:val="ConsPlusNormal"/>
            </w:pPr>
            <w:r>
              <w:t>3</w:t>
            </w:r>
          </w:p>
        </w:tc>
        <w:tc>
          <w:tcPr>
            <w:tcW w:w="2438" w:type="dxa"/>
          </w:tcPr>
          <w:p w:rsidR="004D52D4" w:rsidRDefault="004D52D4">
            <w:pPr>
              <w:pStyle w:val="ConsPlusNormal"/>
              <w:jc w:val="both"/>
            </w:pPr>
            <w:r>
              <w:t xml:space="preserve">Доля граждан, принявших участие в мероприятиях, проводимых некоммерческими организациями на </w:t>
            </w:r>
            <w:r>
              <w:lastRenderedPageBreak/>
              <w:t>территории муниципального района "Печора", от общей численности населения муниципального района</w:t>
            </w:r>
          </w:p>
        </w:tc>
        <w:tc>
          <w:tcPr>
            <w:tcW w:w="1701" w:type="dxa"/>
          </w:tcPr>
          <w:p w:rsidR="004D52D4" w:rsidRDefault="004D52D4">
            <w:pPr>
              <w:pStyle w:val="ConsPlusNormal"/>
            </w:pPr>
            <w:r>
              <w:lastRenderedPageBreak/>
              <w:t>Информация сектора по социальным вопросам администрации МР "Печора"</w:t>
            </w:r>
          </w:p>
        </w:tc>
        <w:tc>
          <w:tcPr>
            <w:tcW w:w="2665" w:type="dxa"/>
          </w:tcPr>
          <w:p w:rsidR="004D52D4" w:rsidRDefault="004D52D4">
            <w:pPr>
              <w:pStyle w:val="ConsPlusNormal"/>
            </w:pPr>
            <w:r>
              <w:t xml:space="preserve">Количество граждан принявших участие в мероприятиях, проводимых некоммерческими организациями на </w:t>
            </w:r>
            <w:r>
              <w:lastRenderedPageBreak/>
              <w:t>территории муниципального района "Печора" / общая численность населения муниципального района x 100%</w:t>
            </w:r>
          </w:p>
        </w:tc>
        <w:tc>
          <w:tcPr>
            <w:tcW w:w="1757" w:type="dxa"/>
          </w:tcPr>
          <w:p w:rsidR="004D52D4" w:rsidRDefault="004D52D4">
            <w:pPr>
              <w:pStyle w:val="ConsPlusNormal"/>
            </w:pPr>
            <w:r>
              <w:lastRenderedPageBreak/>
              <w:t>Сектор по социальным вопросам администрации МР "Печора"</w:t>
            </w:r>
          </w:p>
        </w:tc>
      </w:tr>
      <w:tr w:rsidR="004D52D4">
        <w:tc>
          <w:tcPr>
            <w:tcW w:w="9015" w:type="dxa"/>
            <w:gridSpan w:val="5"/>
          </w:tcPr>
          <w:p w:rsidR="004D52D4" w:rsidRDefault="004D52D4">
            <w:pPr>
              <w:pStyle w:val="ConsPlusNormal"/>
              <w:jc w:val="center"/>
              <w:outlineLvl w:val="2"/>
            </w:pPr>
            <w:r>
              <w:lastRenderedPageBreak/>
              <w:t>Подпрограмма 4 "Здоровое население"</w:t>
            </w:r>
          </w:p>
        </w:tc>
      </w:tr>
      <w:tr w:rsidR="004D52D4">
        <w:tc>
          <w:tcPr>
            <w:tcW w:w="9015" w:type="dxa"/>
            <w:gridSpan w:val="5"/>
          </w:tcPr>
          <w:p w:rsidR="004D52D4" w:rsidRDefault="004D52D4">
            <w:pPr>
              <w:pStyle w:val="ConsPlusNormal"/>
              <w:jc w:val="center"/>
            </w:pPr>
            <w:r>
              <w:t>Задача 1. Формирование культуры здорового образа жизни</w:t>
            </w:r>
          </w:p>
        </w:tc>
      </w:tr>
      <w:tr w:rsidR="004D52D4">
        <w:tc>
          <w:tcPr>
            <w:tcW w:w="454" w:type="dxa"/>
          </w:tcPr>
          <w:p w:rsidR="004D52D4" w:rsidRDefault="004D52D4">
            <w:pPr>
              <w:pStyle w:val="ConsPlusNormal"/>
            </w:pPr>
            <w:r>
              <w:t>1</w:t>
            </w:r>
          </w:p>
        </w:tc>
        <w:tc>
          <w:tcPr>
            <w:tcW w:w="2438" w:type="dxa"/>
          </w:tcPr>
          <w:p w:rsidR="004D52D4" w:rsidRDefault="004D52D4">
            <w:pPr>
              <w:pStyle w:val="ConsPlusNormal"/>
              <w:jc w:val="both"/>
            </w:pPr>
            <w:r>
              <w:t>Смертность от болезней системы кровообращения, случаев на 100 тыс. человек (ежегодно)</w:t>
            </w:r>
          </w:p>
        </w:tc>
        <w:tc>
          <w:tcPr>
            <w:tcW w:w="1701" w:type="dxa"/>
          </w:tcPr>
          <w:p w:rsidR="004D52D4" w:rsidRDefault="004D52D4">
            <w:pPr>
              <w:pStyle w:val="ConsPlusNormal"/>
            </w:pPr>
            <w:r>
              <w:t>Информация ГБУЗ "Печорская ЦРБ"</w:t>
            </w:r>
          </w:p>
        </w:tc>
        <w:tc>
          <w:tcPr>
            <w:tcW w:w="2665" w:type="dxa"/>
          </w:tcPr>
          <w:p w:rsidR="004D52D4" w:rsidRDefault="004D52D4">
            <w:pPr>
              <w:pStyle w:val="ConsPlusNormal"/>
            </w:pPr>
            <w:proofErr w:type="gramStart"/>
            <w:r>
              <w:t>Число умерших от болезней системы кровообращения / среднегодовая численность населения x 100 000</w:t>
            </w:r>
            <w:proofErr w:type="gramEnd"/>
          </w:p>
        </w:tc>
        <w:tc>
          <w:tcPr>
            <w:tcW w:w="1757" w:type="dxa"/>
          </w:tcPr>
          <w:p w:rsidR="004D52D4" w:rsidRDefault="004D52D4">
            <w:pPr>
              <w:pStyle w:val="ConsPlusNormal"/>
            </w:pPr>
            <w:r>
              <w:t>Сектор по социальным вопросам администрации МР "Печора"</w:t>
            </w:r>
          </w:p>
        </w:tc>
      </w:tr>
      <w:tr w:rsidR="004D52D4">
        <w:tc>
          <w:tcPr>
            <w:tcW w:w="454" w:type="dxa"/>
          </w:tcPr>
          <w:p w:rsidR="004D52D4" w:rsidRDefault="004D52D4">
            <w:pPr>
              <w:pStyle w:val="ConsPlusNormal"/>
            </w:pPr>
            <w:r>
              <w:t>2</w:t>
            </w:r>
          </w:p>
        </w:tc>
        <w:tc>
          <w:tcPr>
            <w:tcW w:w="2438" w:type="dxa"/>
          </w:tcPr>
          <w:p w:rsidR="004D52D4" w:rsidRDefault="004D52D4">
            <w:pPr>
              <w:pStyle w:val="ConsPlusNormal"/>
              <w:jc w:val="both"/>
            </w:pPr>
            <w:r>
              <w:t xml:space="preserve">Смертность от </w:t>
            </w:r>
            <w:proofErr w:type="gramStart"/>
            <w:r>
              <w:t>новообразований</w:t>
            </w:r>
            <w:proofErr w:type="gramEnd"/>
            <w:r>
              <w:t xml:space="preserve"> в том числе от злокачественных, случаев на 100 тыс. человек (ежегодно)</w:t>
            </w:r>
          </w:p>
        </w:tc>
        <w:tc>
          <w:tcPr>
            <w:tcW w:w="1701" w:type="dxa"/>
          </w:tcPr>
          <w:p w:rsidR="004D52D4" w:rsidRDefault="004D52D4">
            <w:pPr>
              <w:pStyle w:val="ConsPlusNormal"/>
            </w:pPr>
            <w:r>
              <w:t>Информация ГБУЗ "Печорская ЦРБ"</w:t>
            </w:r>
          </w:p>
        </w:tc>
        <w:tc>
          <w:tcPr>
            <w:tcW w:w="2665" w:type="dxa"/>
          </w:tcPr>
          <w:p w:rsidR="004D52D4" w:rsidRDefault="004D52D4">
            <w:pPr>
              <w:pStyle w:val="ConsPlusNormal"/>
            </w:pPr>
            <w:proofErr w:type="gramStart"/>
            <w:r>
              <w:t>Число умерших от новообразований (в том числе от злокачественных) / среднегодовая численность населения x 100 000</w:t>
            </w:r>
            <w:proofErr w:type="gramEnd"/>
          </w:p>
        </w:tc>
        <w:tc>
          <w:tcPr>
            <w:tcW w:w="1757" w:type="dxa"/>
          </w:tcPr>
          <w:p w:rsidR="004D52D4" w:rsidRDefault="004D52D4">
            <w:pPr>
              <w:pStyle w:val="ConsPlusNormal"/>
            </w:pPr>
            <w:r>
              <w:t>Сектор по социальным вопросам администрации МР "Печора"</w:t>
            </w:r>
          </w:p>
        </w:tc>
      </w:tr>
      <w:tr w:rsidR="004D52D4">
        <w:tc>
          <w:tcPr>
            <w:tcW w:w="454" w:type="dxa"/>
          </w:tcPr>
          <w:p w:rsidR="004D52D4" w:rsidRDefault="004D52D4">
            <w:pPr>
              <w:pStyle w:val="ConsPlusNormal"/>
            </w:pPr>
            <w:r>
              <w:t>3</w:t>
            </w:r>
          </w:p>
        </w:tc>
        <w:tc>
          <w:tcPr>
            <w:tcW w:w="2438" w:type="dxa"/>
          </w:tcPr>
          <w:p w:rsidR="004D52D4" w:rsidRDefault="004D52D4">
            <w:pPr>
              <w:pStyle w:val="ConsPlusNormal"/>
              <w:jc w:val="both"/>
            </w:pPr>
            <w:r>
              <w:t>Смертность от туберкулеза, случаев на 100 000 тыс. человек (ежегодно)</w:t>
            </w:r>
          </w:p>
        </w:tc>
        <w:tc>
          <w:tcPr>
            <w:tcW w:w="1701" w:type="dxa"/>
          </w:tcPr>
          <w:p w:rsidR="004D52D4" w:rsidRDefault="004D52D4">
            <w:pPr>
              <w:pStyle w:val="ConsPlusNormal"/>
            </w:pPr>
            <w:r>
              <w:t>Информация ГБУЗ "Печорская ЦРБ"</w:t>
            </w:r>
          </w:p>
        </w:tc>
        <w:tc>
          <w:tcPr>
            <w:tcW w:w="2665" w:type="dxa"/>
          </w:tcPr>
          <w:p w:rsidR="004D52D4" w:rsidRDefault="004D52D4">
            <w:pPr>
              <w:pStyle w:val="ConsPlusNormal"/>
            </w:pPr>
            <w:r>
              <w:t>Число умерших от болезней органов дыхания / среднегодовая численность населения x 100 000</w:t>
            </w:r>
          </w:p>
        </w:tc>
        <w:tc>
          <w:tcPr>
            <w:tcW w:w="1757" w:type="dxa"/>
          </w:tcPr>
          <w:p w:rsidR="004D52D4" w:rsidRDefault="004D52D4">
            <w:pPr>
              <w:pStyle w:val="ConsPlusNormal"/>
            </w:pPr>
            <w:r>
              <w:t>Сектор по социальным вопросам администрации МР "Печора"</w:t>
            </w:r>
          </w:p>
        </w:tc>
      </w:tr>
      <w:tr w:rsidR="004D52D4">
        <w:tc>
          <w:tcPr>
            <w:tcW w:w="454" w:type="dxa"/>
          </w:tcPr>
          <w:p w:rsidR="004D52D4" w:rsidRDefault="004D52D4">
            <w:pPr>
              <w:pStyle w:val="ConsPlusNormal"/>
            </w:pPr>
            <w:r>
              <w:t>4</w:t>
            </w:r>
          </w:p>
        </w:tc>
        <w:tc>
          <w:tcPr>
            <w:tcW w:w="2438" w:type="dxa"/>
          </w:tcPr>
          <w:p w:rsidR="004D52D4" w:rsidRDefault="004D52D4">
            <w:pPr>
              <w:pStyle w:val="ConsPlusNormal"/>
              <w:jc w:val="both"/>
            </w:pPr>
            <w:r>
              <w:t>Мощность амбулаторно-поликлинических учреждений на 10 тыс. человек населения</w:t>
            </w:r>
          </w:p>
        </w:tc>
        <w:tc>
          <w:tcPr>
            <w:tcW w:w="1701" w:type="dxa"/>
          </w:tcPr>
          <w:p w:rsidR="004D52D4" w:rsidRDefault="004D52D4">
            <w:pPr>
              <w:pStyle w:val="ConsPlusNormal"/>
            </w:pPr>
            <w:r>
              <w:t>Информация сектора по социальным вопросам администрации МР "Печора"</w:t>
            </w:r>
          </w:p>
        </w:tc>
        <w:tc>
          <w:tcPr>
            <w:tcW w:w="2665" w:type="dxa"/>
          </w:tcPr>
          <w:p w:rsidR="004D52D4" w:rsidRDefault="004D52D4">
            <w:pPr>
              <w:pStyle w:val="ConsPlusNormal"/>
            </w:pPr>
            <w:r>
              <w:t>Количество посещений в смену / численность населения x 10 000 человек</w:t>
            </w:r>
          </w:p>
        </w:tc>
        <w:tc>
          <w:tcPr>
            <w:tcW w:w="1757" w:type="dxa"/>
          </w:tcPr>
          <w:p w:rsidR="004D52D4" w:rsidRDefault="004D52D4">
            <w:pPr>
              <w:pStyle w:val="ConsPlusNormal"/>
            </w:pPr>
            <w:r>
              <w:t>Сектор по социальным вопросам администрации МР "Печора"</w:t>
            </w:r>
          </w:p>
        </w:tc>
      </w:tr>
      <w:tr w:rsidR="004D52D4">
        <w:tc>
          <w:tcPr>
            <w:tcW w:w="9015" w:type="dxa"/>
            <w:gridSpan w:val="5"/>
          </w:tcPr>
          <w:p w:rsidR="004D52D4" w:rsidRDefault="004D52D4">
            <w:pPr>
              <w:pStyle w:val="ConsPlusNormal"/>
              <w:jc w:val="center"/>
            </w:pPr>
            <w:r>
              <w:t>Задача 2. Привлечение и закрепление медицинских кадров</w:t>
            </w:r>
          </w:p>
        </w:tc>
      </w:tr>
      <w:tr w:rsidR="004D52D4">
        <w:tc>
          <w:tcPr>
            <w:tcW w:w="454" w:type="dxa"/>
          </w:tcPr>
          <w:p w:rsidR="004D52D4" w:rsidRDefault="004D52D4">
            <w:pPr>
              <w:pStyle w:val="ConsPlusNormal"/>
            </w:pPr>
            <w:r>
              <w:t>5</w:t>
            </w:r>
          </w:p>
        </w:tc>
        <w:tc>
          <w:tcPr>
            <w:tcW w:w="2438" w:type="dxa"/>
          </w:tcPr>
          <w:p w:rsidR="004D52D4" w:rsidRDefault="004D52D4">
            <w:pPr>
              <w:pStyle w:val="ConsPlusNormal"/>
              <w:jc w:val="both"/>
            </w:pPr>
            <w:r>
              <w:t>Обеспеченность врачами, единиц на 10 тыс. человек (ежегодно)</w:t>
            </w:r>
          </w:p>
        </w:tc>
        <w:tc>
          <w:tcPr>
            <w:tcW w:w="1701" w:type="dxa"/>
          </w:tcPr>
          <w:p w:rsidR="004D52D4" w:rsidRDefault="004D52D4">
            <w:pPr>
              <w:pStyle w:val="ConsPlusNormal"/>
            </w:pPr>
            <w:r>
              <w:t>Информация ГБУЗ "Печорская ЦРБ"</w:t>
            </w:r>
          </w:p>
        </w:tc>
        <w:tc>
          <w:tcPr>
            <w:tcW w:w="2665" w:type="dxa"/>
          </w:tcPr>
          <w:p w:rsidR="004D52D4" w:rsidRDefault="004D52D4">
            <w:pPr>
              <w:pStyle w:val="ConsPlusNormal"/>
            </w:pPr>
            <w:r>
              <w:t>Численность врачей / среднегодовая численность населения x 10 000</w:t>
            </w:r>
          </w:p>
        </w:tc>
        <w:tc>
          <w:tcPr>
            <w:tcW w:w="1757" w:type="dxa"/>
          </w:tcPr>
          <w:p w:rsidR="004D52D4" w:rsidRDefault="004D52D4">
            <w:pPr>
              <w:pStyle w:val="ConsPlusNormal"/>
            </w:pPr>
            <w:r>
              <w:t>Сектор по социальным вопросам администрации МР "Печора"</w:t>
            </w:r>
          </w:p>
        </w:tc>
      </w:tr>
    </w:tbl>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1"/>
      </w:pPr>
      <w:r>
        <w:t>Приложение 5</w:t>
      </w:r>
    </w:p>
    <w:p w:rsidR="004D52D4" w:rsidRDefault="004D52D4">
      <w:pPr>
        <w:pStyle w:val="ConsPlusNormal"/>
        <w:jc w:val="right"/>
      </w:pPr>
      <w:r>
        <w:t>к муниципальной программе</w:t>
      </w:r>
    </w:p>
    <w:p w:rsidR="004D52D4" w:rsidRDefault="004D52D4">
      <w:pPr>
        <w:pStyle w:val="ConsPlusNormal"/>
        <w:jc w:val="right"/>
      </w:pPr>
      <w:r>
        <w:t>МО МР "Печора"</w:t>
      </w:r>
    </w:p>
    <w:p w:rsidR="004D52D4" w:rsidRDefault="004D52D4">
      <w:pPr>
        <w:pStyle w:val="ConsPlusNormal"/>
        <w:jc w:val="right"/>
      </w:pPr>
      <w:r>
        <w:t>"Социальное развитие"</w:t>
      </w:r>
    </w:p>
    <w:p w:rsidR="004D52D4" w:rsidRDefault="004D52D4">
      <w:pPr>
        <w:pStyle w:val="ConsPlusNormal"/>
      </w:pPr>
    </w:p>
    <w:p w:rsidR="004D52D4" w:rsidRDefault="004D52D4">
      <w:pPr>
        <w:pStyle w:val="ConsPlusTitle"/>
        <w:jc w:val="center"/>
      </w:pPr>
      <w:bookmarkStart w:id="9" w:name="P1685"/>
      <w:bookmarkEnd w:id="9"/>
      <w:r>
        <w:lastRenderedPageBreak/>
        <w:t>ПОРЯДОК</w:t>
      </w:r>
    </w:p>
    <w:p w:rsidR="004D52D4" w:rsidRDefault="004D52D4">
      <w:pPr>
        <w:pStyle w:val="ConsPlusTitle"/>
        <w:jc w:val="center"/>
      </w:pPr>
      <w:r>
        <w:t>ПРЕДОСТАВЛЕНИЯ ЕДИНОВРЕМЕННОЙ ВЫПЛАТЫ ПРИ РОЖДЕНИИ</w:t>
      </w:r>
    </w:p>
    <w:p w:rsidR="004D52D4" w:rsidRDefault="004D52D4">
      <w:pPr>
        <w:pStyle w:val="ConsPlusTitle"/>
        <w:jc w:val="center"/>
      </w:pPr>
      <w:r>
        <w:t>ПЕРВОГО, ВТОРОГО, ТРЕТЬЕГО И КАЖДОГО ПОСЛЕДУЮЩЕГО РЕБЕНКА</w:t>
      </w:r>
    </w:p>
    <w:p w:rsidR="004D52D4" w:rsidRDefault="004D52D4">
      <w:pPr>
        <w:pStyle w:val="ConsPlusTitle"/>
        <w:jc w:val="center"/>
      </w:pPr>
      <w:r>
        <w:t>В СЕМЬЕ, А ТАКЖЕ ПРИ УСЫНОВЛЕНИИ (УДОЧЕРЕНИИ) РЕБЕНКА,</w:t>
      </w:r>
    </w:p>
    <w:p w:rsidR="004D52D4" w:rsidRDefault="004D52D4">
      <w:pPr>
        <w:pStyle w:val="ConsPlusTitle"/>
        <w:jc w:val="center"/>
      </w:pPr>
      <w:proofErr w:type="gramStart"/>
      <w:r>
        <w:t>ЯВЛЯЮЩЕГОСЯ</w:t>
      </w:r>
      <w:proofErr w:type="gramEnd"/>
      <w:r>
        <w:t xml:space="preserve"> ПЕРВЫМ, ВТОРЫМ, ТРЕТЬИМ И КАЖДЫМ</w:t>
      </w:r>
    </w:p>
    <w:p w:rsidR="004D52D4" w:rsidRDefault="004D52D4">
      <w:pPr>
        <w:pStyle w:val="ConsPlusTitle"/>
        <w:jc w:val="center"/>
      </w:pPr>
      <w:r>
        <w:t>ПОСЛЕДУЮЩИМ РЕБЕНКОМ В СЕМЬЕ (ДАЛЕЕ - ПОРЯДОК)</w:t>
      </w:r>
    </w:p>
    <w:p w:rsidR="004D52D4" w:rsidRDefault="004D52D4">
      <w:pPr>
        <w:pStyle w:val="ConsPlusNormal"/>
      </w:pPr>
    </w:p>
    <w:p w:rsidR="004D52D4" w:rsidRDefault="004D52D4">
      <w:pPr>
        <w:pStyle w:val="ConsPlusNormal"/>
        <w:ind w:firstLine="540"/>
        <w:jc w:val="both"/>
      </w:pPr>
      <w:r>
        <w:t>1. Настоящий Порядок определяет механизм предоставления единовременной выплаты гражданам при рождении первого, второго, третьего и каждого последующего ребенка в семье, а также при усыновлении (удочерении) ребенка, являющегося первым, вторым, третьим и каждым последующим ребенком в семье, проживающим на территории муниципального образования муниципального района "Печора" (далее - выплаты).</w:t>
      </w:r>
    </w:p>
    <w:p w:rsidR="004D52D4" w:rsidRDefault="004D52D4">
      <w:pPr>
        <w:pStyle w:val="ConsPlusNormal"/>
        <w:spacing w:before="220"/>
        <w:ind w:firstLine="540"/>
        <w:jc w:val="both"/>
      </w:pPr>
      <w:r>
        <w:t>2. Для целей реализации настоящего Порядка используется понятие:</w:t>
      </w:r>
    </w:p>
    <w:p w:rsidR="004D52D4" w:rsidRDefault="004D52D4">
      <w:pPr>
        <w:pStyle w:val="ConsPlusNormal"/>
        <w:spacing w:before="220"/>
        <w:ind w:firstLine="540"/>
        <w:jc w:val="both"/>
      </w:pPr>
      <w:r>
        <w:t>Получатели (заявители) выплаты:</w:t>
      </w:r>
    </w:p>
    <w:p w:rsidR="004D52D4" w:rsidRDefault="004D52D4">
      <w:pPr>
        <w:pStyle w:val="ConsPlusNormal"/>
        <w:spacing w:before="220"/>
        <w:ind w:firstLine="540"/>
        <w:jc w:val="both"/>
      </w:pPr>
      <w:r>
        <w:t>- мать (отец), родившие ребенка, зарегистрированные в муниципальном образовании муниципального района "Печора";</w:t>
      </w:r>
    </w:p>
    <w:p w:rsidR="004D52D4" w:rsidRDefault="004D52D4">
      <w:pPr>
        <w:pStyle w:val="ConsPlusNormal"/>
        <w:spacing w:before="220"/>
        <w:ind w:firstLine="540"/>
        <w:jc w:val="both"/>
      </w:pPr>
      <w:proofErr w:type="gramStart"/>
      <w:r>
        <w:t>- женщины (мужчины), усыновившие (удочерившие) ребенка, являющегося первым, вторым, третьим и каждым последующим ребенком в семье, и зарегистрированные в муниципальном образовании муниципального района "Печора".</w:t>
      </w:r>
      <w:proofErr w:type="gramEnd"/>
    </w:p>
    <w:p w:rsidR="004D52D4" w:rsidRDefault="004D52D4">
      <w:pPr>
        <w:pStyle w:val="ConsPlusNormal"/>
        <w:spacing w:before="220"/>
        <w:ind w:firstLine="540"/>
        <w:jc w:val="both"/>
      </w:pPr>
      <w:r>
        <w:t>3. Размер выплаты составляет 4 000 (четыре тысячи) рублей.</w:t>
      </w:r>
    </w:p>
    <w:p w:rsidR="004D52D4" w:rsidRDefault="004D52D4">
      <w:pPr>
        <w:pStyle w:val="ConsPlusNormal"/>
        <w:spacing w:before="220"/>
        <w:ind w:firstLine="540"/>
        <w:jc w:val="both"/>
      </w:pPr>
      <w:r>
        <w:t>4. Право на получение выплаты наступает у семьи при рождении, усыновлении (удочерении) ребенка начиная с 1 января 2012 года.</w:t>
      </w:r>
    </w:p>
    <w:p w:rsidR="004D52D4" w:rsidRDefault="004D52D4">
      <w:pPr>
        <w:pStyle w:val="ConsPlusNormal"/>
        <w:spacing w:before="220"/>
        <w:ind w:firstLine="540"/>
        <w:jc w:val="both"/>
      </w:pPr>
      <w:r>
        <w:t xml:space="preserve">5. Лицам, имеющим право на получение выплаты, необходимо обратиться в Управление образования муниципального района "Печора" по адресу: 169600, Республика Коми, </w:t>
      </w:r>
      <w:proofErr w:type="gramStart"/>
      <w:r>
        <w:t>г</w:t>
      </w:r>
      <w:proofErr w:type="gramEnd"/>
      <w:r>
        <w:t>. Печора, Печорский проспект, д. 65.</w:t>
      </w:r>
    </w:p>
    <w:p w:rsidR="004D52D4" w:rsidRDefault="004D52D4">
      <w:pPr>
        <w:pStyle w:val="ConsPlusNormal"/>
        <w:spacing w:before="220"/>
        <w:ind w:firstLine="540"/>
        <w:jc w:val="both"/>
      </w:pPr>
      <w:bookmarkStart w:id="10" w:name="P1700"/>
      <w:bookmarkEnd w:id="10"/>
      <w:r>
        <w:t xml:space="preserve">6. </w:t>
      </w:r>
      <w:hyperlink w:anchor="P1739" w:history="1">
        <w:r>
          <w:rPr>
            <w:color w:val="0000FF"/>
          </w:rPr>
          <w:t>Заявление</w:t>
        </w:r>
      </w:hyperlink>
      <w:r>
        <w:t xml:space="preserve"> на получение выплаты подается Получателем по форме согласно приложению к настоящему Порядку с приложением следующих документов:</w:t>
      </w:r>
    </w:p>
    <w:p w:rsidR="004D52D4" w:rsidRDefault="004D52D4">
      <w:pPr>
        <w:pStyle w:val="ConsPlusNormal"/>
        <w:spacing w:before="220"/>
        <w:ind w:firstLine="540"/>
        <w:jc w:val="both"/>
      </w:pPr>
      <w:r>
        <w:t>- копия страхового свидетельства государственного пенсионного страхования (СНИЛС) Получателя;</w:t>
      </w:r>
    </w:p>
    <w:p w:rsidR="004D52D4" w:rsidRDefault="004D52D4">
      <w:pPr>
        <w:pStyle w:val="ConsPlusNormal"/>
        <w:spacing w:before="220"/>
        <w:ind w:firstLine="540"/>
        <w:jc w:val="both"/>
      </w:pPr>
      <w:r>
        <w:t>- копия паспорта Получателя (все страницы);</w:t>
      </w:r>
    </w:p>
    <w:p w:rsidR="004D52D4" w:rsidRDefault="004D52D4">
      <w:pPr>
        <w:pStyle w:val="ConsPlusNormal"/>
        <w:spacing w:before="220"/>
        <w:ind w:firstLine="540"/>
        <w:jc w:val="both"/>
      </w:pPr>
      <w:r>
        <w:t>- копия свидетельства о рождении ребенка;</w:t>
      </w:r>
    </w:p>
    <w:p w:rsidR="004D52D4" w:rsidRDefault="004D52D4">
      <w:pPr>
        <w:pStyle w:val="ConsPlusNormal"/>
        <w:spacing w:before="220"/>
        <w:ind w:firstLine="540"/>
        <w:jc w:val="both"/>
      </w:pPr>
      <w:r>
        <w:t>- справка с места жительства;</w:t>
      </w:r>
    </w:p>
    <w:p w:rsidR="004D52D4" w:rsidRDefault="004D52D4">
      <w:pPr>
        <w:pStyle w:val="ConsPlusNormal"/>
        <w:spacing w:before="220"/>
        <w:ind w:firstLine="540"/>
        <w:jc w:val="both"/>
      </w:pPr>
      <w:r>
        <w:t>- копия постановления об усыновлении (удочерении) (в случае, если ребенок был усыновлен (удочерен);</w:t>
      </w:r>
    </w:p>
    <w:p w:rsidR="004D52D4" w:rsidRDefault="004D52D4">
      <w:pPr>
        <w:pStyle w:val="ConsPlusNormal"/>
        <w:spacing w:before="220"/>
        <w:ind w:firstLine="540"/>
        <w:jc w:val="both"/>
      </w:pPr>
      <w:r>
        <w:t>- копия 2, 3 страницы сберегательной книжки или реквизиты пластиковой карты;</w:t>
      </w:r>
    </w:p>
    <w:p w:rsidR="004D52D4" w:rsidRDefault="004D52D4">
      <w:pPr>
        <w:pStyle w:val="ConsPlusNormal"/>
        <w:spacing w:before="220"/>
        <w:ind w:firstLine="540"/>
        <w:jc w:val="both"/>
      </w:pPr>
      <w:r>
        <w:t>- согласие на обработку персональных данных.</w:t>
      </w:r>
    </w:p>
    <w:p w:rsidR="004D52D4" w:rsidRDefault="004D52D4">
      <w:pPr>
        <w:pStyle w:val="ConsPlusNormal"/>
        <w:spacing w:before="220"/>
        <w:ind w:firstLine="540"/>
        <w:jc w:val="both"/>
      </w:pPr>
      <w:r>
        <w:t>Копии документов представляются с одновременным предъявлением их оригиналов и заверяются лицом, осуществляющим их прием.</w:t>
      </w:r>
    </w:p>
    <w:p w:rsidR="004D52D4" w:rsidRDefault="004D52D4">
      <w:pPr>
        <w:pStyle w:val="ConsPlusNormal"/>
        <w:spacing w:before="220"/>
        <w:ind w:firstLine="540"/>
        <w:jc w:val="both"/>
      </w:pPr>
      <w:r>
        <w:t>Оригиналы возвращаются заявителю в день предоставления документов.</w:t>
      </w:r>
    </w:p>
    <w:p w:rsidR="004D52D4" w:rsidRDefault="004D52D4">
      <w:pPr>
        <w:pStyle w:val="ConsPlusNormal"/>
        <w:spacing w:before="220"/>
        <w:ind w:firstLine="540"/>
        <w:jc w:val="both"/>
      </w:pPr>
      <w:r>
        <w:lastRenderedPageBreak/>
        <w:t>7. Управление образования муниципального района "Печора":</w:t>
      </w:r>
    </w:p>
    <w:p w:rsidR="004D52D4" w:rsidRDefault="004D52D4">
      <w:pPr>
        <w:pStyle w:val="ConsPlusNormal"/>
        <w:spacing w:before="220"/>
        <w:ind w:firstLine="540"/>
        <w:jc w:val="both"/>
      </w:pPr>
      <w:r>
        <w:t xml:space="preserve">- принимает документы, предусмотренные </w:t>
      </w:r>
      <w:hyperlink w:anchor="P1700" w:history="1">
        <w:r>
          <w:rPr>
            <w:color w:val="0000FF"/>
          </w:rPr>
          <w:t>пунктом 6</w:t>
        </w:r>
      </w:hyperlink>
      <w:r>
        <w:t xml:space="preserve"> настоящего Порядка;</w:t>
      </w:r>
    </w:p>
    <w:p w:rsidR="004D52D4" w:rsidRDefault="004D52D4">
      <w:pPr>
        <w:pStyle w:val="ConsPlusNormal"/>
        <w:spacing w:before="220"/>
        <w:ind w:firstLine="540"/>
        <w:jc w:val="both"/>
      </w:pPr>
      <w:r>
        <w:t>- ведет журнал приема документов;</w:t>
      </w:r>
    </w:p>
    <w:p w:rsidR="004D52D4" w:rsidRDefault="004D52D4">
      <w:pPr>
        <w:pStyle w:val="ConsPlusNormal"/>
        <w:spacing w:before="220"/>
        <w:ind w:firstLine="540"/>
        <w:jc w:val="both"/>
      </w:pPr>
      <w:r>
        <w:t>- создает комиссию по рассмотрению документов на получение выплаты. Заседания комиссии проводятся не реже одного раза в месяц. По итогам рассмотрения поданных документов, комиссия принимает мотивированное решение, которое оформляется протоколом. В течение 5-ти дней после принятия решения комиссией Заявителю направляется уведомление о принятом решении на осуществление выплаты или об отказе в ее выплате;</w:t>
      </w:r>
    </w:p>
    <w:p w:rsidR="004D52D4" w:rsidRDefault="004D52D4">
      <w:pPr>
        <w:pStyle w:val="ConsPlusNormal"/>
        <w:spacing w:before="220"/>
        <w:ind w:firstLine="540"/>
        <w:jc w:val="both"/>
      </w:pPr>
      <w:r>
        <w:t>- перечисляет выплаты на расчетный счет Получателя;</w:t>
      </w:r>
    </w:p>
    <w:p w:rsidR="004D52D4" w:rsidRDefault="004D52D4">
      <w:pPr>
        <w:pStyle w:val="ConsPlusNormal"/>
        <w:spacing w:before="220"/>
        <w:ind w:firstLine="540"/>
        <w:jc w:val="both"/>
      </w:pPr>
      <w:r>
        <w:t>- формирует и хранит дела Получателей;</w:t>
      </w:r>
    </w:p>
    <w:p w:rsidR="004D52D4" w:rsidRDefault="004D52D4">
      <w:pPr>
        <w:pStyle w:val="ConsPlusNormal"/>
        <w:spacing w:before="220"/>
        <w:ind w:firstLine="540"/>
        <w:jc w:val="both"/>
      </w:pPr>
      <w:r>
        <w:t>- представляет информацию о произведенных выплатах по запросам администрации муниципального района "Печора" и других заинтересованных органов.</w:t>
      </w:r>
    </w:p>
    <w:p w:rsidR="004D52D4" w:rsidRDefault="004D52D4">
      <w:pPr>
        <w:pStyle w:val="ConsPlusNormal"/>
        <w:spacing w:before="220"/>
        <w:ind w:firstLine="540"/>
        <w:jc w:val="both"/>
      </w:pPr>
      <w:r>
        <w:t>8. Отказ на осуществление выплаты осуществляется по основаниям:</w:t>
      </w:r>
    </w:p>
    <w:p w:rsidR="004D52D4" w:rsidRDefault="004D52D4">
      <w:pPr>
        <w:pStyle w:val="ConsPlusNormal"/>
        <w:spacing w:before="220"/>
        <w:ind w:firstLine="540"/>
        <w:jc w:val="both"/>
      </w:pPr>
      <w:r>
        <w:t>- предоставление недостоверных или не в полном объеме представленных документов;</w:t>
      </w:r>
    </w:p>
    <w:p w:rsidR="004D52D4" w:rsidRDefault="004D52D4">
      <w:pPr>
        <w:pStyle w:val="ConsPlusNormal"/>
        <w:spacing w:before="220"/>
        <w:ind w:firstLine="540"/>
        <w:jc w:val="both"/>
      </w:pPr>
      <w:r>
        <w:t>- отсутствие права на выплату.</w:t>
      </w:r>
    </w:p>
    <w:p w:rsidR="004D52D4" w:rsidRDefault="004D52D4">
      <w:pPr>
        <w:pStyle w:val="ConsPlusNormal"/>
        <w:spacing w:before="220"/>
        <w:ind w:firstLine="540"/>
        <w:jc w:val="both"/>
      </w:pPr>
      <w:r>
        <w:t>9. В случае отказа на осуществление выплаты копии документов Заявителю не возвращаются, сформированное дело хранится в Управлении образования муниципального района "Печора".</w:t>
      </w:r>
    </w:p>
    <w:p w:rsidR="004D52D4" w:rsidRDefault="004D52D4">
      <w:pPr>
        <w:pStyle w:val="ConsPlusNormal"/>
        <w:spacing w:before="220"/>
        <w:ind w:firstLine="540"/>
        <w:jc w:val="both"/>
      </w:pPr>
      <w:r>
        <w:t>10. Управление образования муниципального района "Печора" уведомляет Заявителя о факте перечисления выплаты на его расчетный счет.</w:t>
      </w:r>
    </w:p>
    <w:p w:rsidR="004D52D4" w:rsidRDefault="004D52D4">
      <w:pPr>
        <w:pStyle w:val="ConsPlusNormal"/>
        <w:spacing w:before="220"/>
        <w:ind w:firstLine="540"/>
        <w:jc w:val="both"/>
      </w:pPr>
      <w:r>
        <w:t>11. Единовременная выплата может быть израсходована на нужды по усмотрению семьи.</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w:t>
      </w:r>
    </w:p>
    <w:p w:rsidR="004D52D4" w:rsidRDefault="004D52D4">
      <w:pPr>
        <w:pStyle w:val="ConsPlusNormal"/>
        <w:jc w:val="right"/>
      </w:pPr>
      <w:r>
        <w:t>к Порядку</w:t>
      </w:r>
    </w:p>
    <w:p w:rsidR="004D52D4" w:rsidRDefault="004D52D4">
      <w:pPr>
        <w:pStyle w:val="ConsPlusNormal"/>
        <w:jc w:val="right"/>
      </w:pPr>
      <w:r>
        <w:t xml:space="preserve">предоставления </w:t>
      </w:r>
      <w:proofErr w:type="gramStart"/>
      <w:r>
        <w:t>единовременной</w:t>
      </w:r>
      <w:proofErr w:type="gramEnd"/>
    </w:p>
    <w:p w:rsidR="004D52D4" w:rsidRDefault="004D52D4">
      <w:pPr>
        <w:pStyle w:val="ConsPlusNormal"/>
        <w:jc w:val="right"/>
      </w:pPr>
      <w:r>
        <w:t>выплаты при рождении первого,</w:t>
      </w:r>
    </w:p>
    <w:p w:rsidR="004D52D4" w:rsidRDefault="004D52D4">
      <w:pPr>
        <w:pStyle w:val="ConsPlusNormal"/>
        <w:jc w:val="right"/>
      </w:pPr>
      <w:r>
        <w:t>второго, третьего и каждого</w:t>
      </w:r>
    </w:p>
    <w:p w:rsidR="004D52D4" w:rsidRDefault="004D52D4">
      <w:pPr>
        <w:pStyle w:val="ConsPlusNormal"/>
        <w:jc w:val="right"/>
      </w:pPr>
      <w:r>
        <w:t>последующего ребенка в семье,</w:t>
      </w:r>
    </w:p>
    <w:p w:rsidR="004D52D4" w:rsidRDefault="004D52D4">
      <w:pPr>
        <w:pStyle w:val="ConsPlusNormal"/>
        <w:jc w:val="right"/>
      </w:pPr>
      <w:r>
        <w:t>а также при усыновлении</w:t>
      </w:r>
    </w:p>
    <w:p w:rsidR="004D52D4" w:rsidRDefault="004D52D4">
      <w:pPr>
        <w:pStyle w:val="ConsPlusNormal"/>
        <w:jc w:val="right"/>
      </w:pPr>
      <w:r>
        <w:t>(</w:t>
      </w:r>
      <w:proofErr w:type="gramStart"/>
      <w:r>
        <w:t>удочерении</w:t>
      </w:r>
      <w:proofErr w:type="gramEnd"/>
      <w:r>
        <w:t>) ребенка, являющегося</w:t>
      </w:r>
    </w:p>
    <w:p w:rsidR="004D52D4" w:rsidRDefault="004D52D4">
      <w:pPr>
        <w:pStyle w:val="ConsPlusNormal"/>
        <w:jc w:val="right"/>
      </w:pPr>
      <w:r>
        <w:t>первым, вторым, третьим и каждым</w:t>
      </w:r>
    </w:p>
    <w:p w:rsidR="004D52D4" w:rsidRDefault="004D52D4">
      <w:pPr>
        <w:pStyle w:val="ConsPlusNormal"/>
        <w:jc w:val="right"/>
      </w:pPr>
      <w:r>
        <w:t>последующим ребенком в семье</w:t>
      </w:r>
    </w:p>
    <w:p w:rsidR="004D52D4" w:rsidRDefault="004D52D4">
      <w:pPr>
        <w:pStyle w:val="ConsPlusNormal"/>
      </w:pPr>
    </w:p>
    <w:p w:rsidR="004D52D4" w:rsidRDefault="004D52D4">
      <w:pPr>
        <w:pStyle w:val="ConsPlusNonformat"/>
        <w:jc w:val="both"/>
      </w:pPr>
      <w:bookmarkStart w:id="11" w:name="P1739"/>
      <w:bookmarkEnd w:id="11"/>
      <w:r>
        <w:t xml:space="preserve">                                 ЗАЯВЛЕНИЕ</w:t>
      </w:r>
    </w:p>
    <w:p w:rsidR="004D52D4" w:rsidRDefault="004D52D4">
      <w:pPr>
        <w:pStyle w:val="ConsPlusNonformat"/>
        <w:jc w:val="both"/>
      </w:pPr>
      <w:r>
        <w:t xml:space="preserve">        на получение единовременной выплаты гражданам при рождении</w:t>
      </w:r>
    </w:p>
    <w:p w:rsidR="004D52D4" w:rsidRDefault="004D52D4">
      <w:pPr>
        <w:pStyle w:val="ConsPlusNonformat"/>
        <w:jc w:val="both"/>
      </w:pPr>
      <w:r>
        <w:t xml:space="preserve">         первого, второго, третьего и каждого последующего ребенка</w:t>
      </w:r>
    </w:p>
    <w:p w:rsidR="004D52D4" w:rsidRDefault="004D52D4">
      <w:pPr>
        <w:pStyle w:val="ConsPlusNonformat"/>
        <w:jc w:val="both"/>
      </w:pPr>
      <w:r>
        <w:t xml:space="preserve">          в семье, а также при усыновлении (удочерении) ребенка,</w:t>
      </w:r>
    </w:p>
    <w:p w:rsidR="004D52D4" w:rsidRDefault="004D52D4">
      <w:pPr>
        <w:pStyle w:val="ConsPlusNonformat"/>
        <w:jc w:val="both"/>
      </w:pPr>
      <w:r>
        <w:t xml:space="preserve">               </w:t>
      </w:r>
      <w:proofErr w:type="gramStart"/>
      <w:r>
        <w:t>являющегося</w:t>
      </w:r>
      <w:proofErr w:type="gramEnd"/>
      <w:r>
        <w:t xml:space="preserve"> первым, вторым, третьим и каждым</w:t>
      </w:r>
    </w:p>
    <w:p w:rsidR="004D52D4" w:rsidRDefault="004D52D4">
      <w:pPr>
        <w:pStyle w:val="ConsPlusNonformat"/>
        <w:jc w:val="both"/>
      </w:pPr>
      <w:r>
        <w:t xml:space="preserve">                       последующим ребенком в семье</w:t>
      </w:r>
    </w:p>
    <w:p w:rsidR="004D52D4" w:rsidRDefault="004D52D4">
      <w:pPr>
        <w:pStyle w:val="ConsPlusNonformat"/>
        <w:jc w:val="both"/>
      </w:pPr>
    </w:p>
    <w:p w:rsidR="004D52D4" w:rsidRDefault="004D52D4">
      <w:pPr>
        <w:pStyle w:val="ConsPlusNonformat"/>
        <w:jc w:val="both"/>
      </w:pPr>
      <w:r>
        <w:t xml:space="preserve">    Я - ___________________________________________________________________</w:t>
      </w:r>
    </w:p>
    <w:p w:rsidR="004D52D4" w:rsidRDefault="004D52D4">
      <w:pPr>
        <w:pStyle w:val="ConsPlusNonformat"/>
        <w:jc w:val="both"/>
      </w:pPr>
      <w:r>
        <w:lastRenderedPageBreak/>
        <w:t xml:space="preserve">                             (Ф.И.О., дата рождения)</w:t>
      </w:r>
    </w:p>
    <w:p w:rsidR="004D52D4" w:rsidRDefault="004D52D4">
      <w:pPr>
        <w:pStyle w:val="ConsPlusNonformat"/>
        <w:jc w:val="both"/>
      </w:pPr>
      <w:r>
        <w:t>паспорт: серия _________________ N _______________________________________,</w:t>
      </w:r>
    </w:p>
    <w:p w:rsidR="004D52D4" w:rsidRDefault="004D52D4">
      <w:pPr>
        <w:pStyle w:val="ConsPlusNonformat"/>
        <w:jc w:val="both"/>
      </w:pPr>
      <w:r>
        <w:t>выданный __________________________________________________________________</w:t>
      </w:r>
    </w:p>
    <w:p w:rsidR="004D52D4" w:rsidRDefault="004D52D4">
      <w:pPr>
        <w:pStyle w:val="ConsPlusNonformat"/>
        <w:jc w:val="both"/>
      </w:pPr>
      <w:r>
        <w:t xml:space="preserve">"___" ___________ ____ </w:t>
      </w:r>
      <w:proofErr w:type="gramStart"/>
      <w:r>
        <w:t>г</w:t>
      </w:r>
      <w:proofErr w:type="gramEnd"/>
      <w:r>
        <w:t>.,</w:t>
      </w:r>
    </w:p>
    <w:p w:rsidR="004D52D4" w:rsidRDefault="004D52D4">
      <w:pPr>
        <w:pStyle w:val="ConsPlusNonformat"/>
        <w:jc w:val="both"/>
      </w:pPr>
      <w:r>
        <w:t>проживаю по адресу ________________________________________________________</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__________________________________________________________________________;</w:t>
      </w:r>
    </w:p>
    <w:p w:rsidR="004D52D4" w:rsidRDefault="004D52D4">
      <w:pPr>
        <w:pStyle w:val="ConsPlusNonformat"/>
        <w:jc w:val="both"/>
      </w:pPr>
      <w:r>
        <w:t>в составе:</w:t>
      </w:r>
    </w:p>
    <w:p w:rsidR="004D52D4" w:rsidRDefault="004D52D4">
      <w:pPr>
        <w:pStyle w:val="ConsPlusNonformat"/>
        <w:jc w:val="both"/>
      </w:pPr>
      <w:r>
        <w:t xml:space="preserve">    супру</w:t>
      </w:r>
      <w:proofErr w:type="gramStart"/>
      <w:r>
        <w:t>г(</w:t>
      </w:r>
      <w:proofErr w:type="gramEnd"/>
      <w:r>
        <w:t>а) _____________________________________________________________</w:t>
      </w:r>
    </w:p>
    <w:p w:rsidR="004D52D4" w:rsidRDefault="004D52D4">
      <w:pPr>
        <w:pStyle w:val="ConsPlusNonformat"/>
        <w:jc w:val="both"/>
      </w:pPr>
      <w:r>
        <w:t xml:space="preserve">                                 (Ф.И.О., дата рождения)</w:t>
      </w:r>
    </w:p>
    <w:p w:rsidR="004D52D4" w:rsidRDefault="004D52D4">
      <w:pPr>
        <w:pStyle w:val="ConsPlusNonformat"/>
        <w:jc w:val="both"/>
      </w:pPr>
      <w:r>
        <w:t>паспорт: серия _________________ N _______________________________________,</w:t>
      </w:r>
    </w:p>
    <w:p w:rsidR="004D52D4" w:rsidRDefault="004D52D4">
      <w:pPr>
        <w:pStyle w:val="ConsPlusNonformat"/>
        <w:jc w:val="both"/>
      </w:pPr>
      <w:r>
        <w:t>выданный __________________________________________________________________</w:t>
      </w:r>
    </w:p>
    <w:p w:rsidR="004D52D4" w:rsidRDefault="004D52D4">
      <w:pPr>
        <w:pStyle w:val="ConsPlusNonformat"/>
        <w:jc w:val="both"/>
      </w:pPr>
      <w:r>
        <w:t xml:space="preserve">"___" ___________ ____ </w:t>
      </w:r>
      <w:proofErr w:type="gramStart"/>
      <w:r>
        <w:t>г</w:t>
      </w:r>
      <w:proofErr w:type="gramEnd"/>
      <w:r>
        <w:t>.,</w:t>
      </w:r>
    </w:p>
    <w:p w:rsidR="004D52D4" w:rsidRDefault="004D52D4">
      <w:pPr>
        <w:pStyle w:val="ConsPlusNonformat"/>
        <w:jc w:val="both"/>
      </w:pPr>
      <w:r>
        <w:t>проживает по адресу _______________________________________________________</w:t>
      </w:r>
    </w:p>
    <w:p w:rsidR="004D52D4" w:rsidRDefault="004D52D4">
      <w:pPr>
        <w:pStyle w:val="ConsPlusNonformat"/>
        <w:jc w:val="both"/>
      </w:pPr>
      <w:r>
        <w:t>__________________________________________________________________________;</w:t>
      </w:r>
    </w:p>
    <w:p w:rsidR="004D52D4" w:rsidRDefault="004D52D4">
      <w:pPr>
        <w:pStyle w:val="ConsPlusNonformat"/>
        <w:jc w:val="both"/>
      </w:pPr>
      <w:r>
        <w:t xml:space="preserve">    дети</w:t>
      </w:r>
    </w:p>
    <w:p w:rsidR="004D52D4" w:rsidRDefault="004D52D4">
      <w:pPr>
        <w:pStyle w:val="ConsPlusNonformat"/>
        <w:jc w:val="both"/>
      </w:pPr>
      <w:r>
        <w:t xml:space="preserve">    1) ____________________________________________________________________</w:t>
      </w:r>
    </w:p>
    <w:p w:rsidR="004D52D4" w:rsidRDefault="004D52D4">
      <w:pPr>
        <w:pStyle w:val="ConsPlusNonformat"/>
        <w:jc w:val="both"/>
      </w:pPr>
      <w:r>
        <w:t>__________________________________________________________________________,</w:t>
      </w:r>
    </w:p>
    <w:p w:rsidR="004D52D4" w:rsidRDefault="004D52D4">
      <w:pPr>
        <w:pStyle w:val="ConsPlusNonformat"/>
        <w:jc w:val="both"/>
      </w:pPr>
      <w:r>
        <w:t xml:space="preserve">                          (Ф.И.О., дата рождения)</w:t>
      </w:r>
    </w:p>
    <w:p w:rsidR="004D52D4" w:rsidRDefault="004D52D4">
      <w:pPr>
        <w:pStyle w:val="ConsPlusNonformat"/>
        <w:jc w:val="both"/>
      </w:pPr>
      <w:r>
        <w:t>свидетельство о рождении (паспорт для ребенка, достигшего 14 лет) _________</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 xml:space="preserve">                           (ненужное вычеркнуть)</w:t>
      </w:r>
    </w:p>
    <w:p w:rsidR="004D52D4" w:rsidRDefault="004D52D4">
      <w:pPr>
        <w:pStyle w:val="ConsPlusNonformat"/>
        <w:jc w:val="both"/>
      </w:pPr>
      <w:r>
        <w:t>серия ___________________ N ______________________________________________,</w:t>
      </w:r>
    </w:p>
    <w:p w:rsidR="004D52D4" w:rsidRDefault="004D52D4">
      <w:pPr>
        <w:pStyle w:val="ConsPlusNonformat"/>
        <w:jc w:val="both"/>
      </w:pPr>
      <w:r>
        <w:t>выданно</w:t>
      </w:r>
      <w:proofErr w:type="gramStart"/>
      <w:r>
        <w:t>е(</w:t>
      </w:r>
      <w:proofErr w:type="gramEnd"/>
      <w:r>
        <w:t>ый) ______________________________________________________________</w:t>
      </w:r>
    </w:p>
    <w:p w:rsidR="004D52D4" w:rsidRDefault="004D52D4">
      <w:pPr>
        <w:pStyle w:val="ConsPlusNonformat"/>
        <w:jc w:val="both"/>
      </w:pPr>
      <w:r>
        <w:t xml:space="preserve">"___" ___________ ____ </w:t>
      </w:r>
      <w:proofErr w:type="gramStart"/>
      <w:r>
        <w:t>г</w:t>
      </w:r>
      <w:proofErr w:type="gramEnd"/>
      <w:r>
        <w:t>.,</w:t>
      </w:r>
    </w:p>
    <w:p w:rsidR="004D52D4" w:rsidRDefault="004D52D4">
      <w:pPr>
        <w:pStyle w:val="ConsPlusNonformat"/>
        <w:jc w:val="both"/>
      </w:pPr>
      <w:r>
        <w:t>проживает по адресу _______________________________________________________</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 xml:space="preserve">    2) ____________________________________________________________________</w:t>
      </w:r>
    </w:p>
    <w:p w:rsidR="004D52D4" w:rsidRDefault="004D52D4">
      <w:pPr>
        <w:pStyle w:val="ConsPlusNonformat"/>
        <w:jc w:val="both"/>
      </w:pPr>
      <w:r>
        <w:t>__________________________________________________________________________,</w:t>
      </w:r>
    </w:p>
    <w:p w:rsidR="004D52D4" w:rsidRDefault="004D52D4">
      <w:pPr>
        <w:pStyle w:val="ConsPlusNonformat"/>
        <w:jc w:val="both"/>
      </w:pPr>
      <w:r>
        <w:t xml:space="preserve">                          (Ф.И.О., дата рождения)</w:t>
      </w:r>
    </w:p>
    <w:p w:rsidR="004D52D4" w:rsidRDefault="004D52D4">
      <w:pPr>
        <w:pStyle w:val="ConsPlusNonformat"/>
        <w:jc w:val="both"/>
      </w:pPr>
      <w:r>
        <w:t>свидетельство о рождении (паспорт для ребенка, достигшего 14 лет) _________</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 xml:space="preserve">                           (ненужное вычеркнуть)</w:t>
      </w:r>
    </w:p>
    <w:p w:rsidR="004D52D4" w:rsidRDefault="004D52D4">
      <w:pPr>
        <w:pStyle w:val="ConsPlusNonformat"/>
        <w:jc w:val="both"/>
      </w:pPr>
      <w:r>
        <w:t>серия ___________________ N ______________________________________________,</w:t>
      </w:r>
    </w:p>
    <w:p w:rsidR="004D52D4" w:rsidRDefault="004D52D4">
      <w:pPr>
        <w:pStyle w:val="ConsPlusNonformat"/>
        <w:jc w:val="both"/>
      </w:pPr>
      <w:r>
        <w:t>выданно</w:t>
      </w:r>
      <w:proofErr w:type="gramStart"/>
      <w:r>
        <w:t>е(</w:t>
      </w:r>
      <w:proofErr w:type="gramEnd"/>
      <w:r>
        <w:t>ый) ______________________________________________________________</w:t>
      </w:r>
    </w:p>
    <w:p w:rsidR="004D52D4" w:rsidRDefault="004D52D4">
      <w:pPr>
        <w:pStyle w:val="ConsPlusNonformat"/>
        <w:jc w:val="both"/>
      </w:pPr>
      <w:r>
        <w:t xml:space="preserve">"___" ___________ ____ </w:t>
      </w:r>
      <w:proofErr w:type="gramStart"/>
      <w:r>
        <w:t>г</w:t>
      </w:r>
      <w:proofErr w:type="gramEnd"/>
      <w:r>
        <w:t>.,</w:t>
      </w:r>
    </w:p>
    <w:p w:rsidR="004D52D4" w:rsidRDefault="004D52D4">
      <w:pPr>
        <w:pStyle w:val="ConsPlusNonformat"/>
        <w:jc w:val="both"/>
      </w:pPr>
      <w:r>
        <w:t>проживает по адресу _______________________________________________________</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__________________________________________________________________________;</w:t>
      </w:r>
    </w:p>
    <w:p w:rsidR="004D52D4" w:rsidRDefault="004D52D4">
      <w:pPr>
        <w:pStyle w:val="ConsPlusNonformat"/>
        <w:jc w:val="both"/>
      </w:pPr>
      <w:r>
        <w:t xml:space="preserve">    3) ____________________________________________________________________</w:t>
      </w:r>
    </w:p>
    <w:p w:rsidR="004D52D4" w:rsidRDefault="004D52D4">
      <w:pPr>
        <w:pStyle w:val="ConsPlusNonformat"/>
        <w:jc w:val="both"/>
      </w:pPr>
      <w:r>
        <w:t>__________________________________________________________________________,</w:t>
      </w:r>
    </w:p>
    <w:p w:rsidR="004D52D4" w:rsidRDefault="004D52D4">
      <w:pPr>
        <w:pStyle w:val="ConsPlusNonformat"/>
        <w:jc w:val="both"/>
      </w:pPr>
      <w:r>
        <w:t xml:space="preserve">                          (Ф.И.О., дата рождения)</w:t>
      </w:r>
    </w:p>
    <w:p w:rsidR="004D52D4" w:rsidRDefault="004D52D4">
      <w:pPr>
        <w:pStyle w:val="ConsPlusNonformat"/>
        <w:jc w:val="both"/>
      </w:pPr>
      <w:r>
        <w:t>свидетельство о рождении (паспорт для ребенка, достигшего 14 лет) _________</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 xml:space="preserve">                           (ненужное вычеркнуть)</w:t>
      </w:r>
    </w:p>
    <w:p w:rsidR="004D52D4" w:rsidRDefault="004D52D4">
      <w:pPr>
        <w:pStyle w:val="ConsPlusNonformat"/>
        <w:jc w:val="both"/>
      </w:pPr>
      <w:r>
        <w:t>серия ___________________ N ______________________________________________,</w:t>
      </w:r>
    </w:p>
    <w:p w:rsidR="004D52D4" w:rsidRDefault="004D52D4">
      <w:pPr>
        <w:pStyle w:val="ConsPlusNonformat"/>
        <w:jc w:val="both"/>
      </w:pPr>
      <w:r>
        <w:t>выданно</w:t>
      </w:r>
      <w:proofErr w:type="gramStart"/>
      <w:r>
        <w:t>е(</w:t>
      </w:r>
      <w:proofErr w:type="gramEnd"/>
      <w:r>
        <w:t>ый) ______________________________________________________________</w:t>
      </w:r>
    </w:p>
    <w:p w:rsidR="004D52D4" w:rsidRDefault="004D52D4">
      <w:pPr>
        <w:pStyle w:val="ConsPlusNonformat"/>
        <w:jc w:val="both"/>
      </w:pPr>
      <w:r>
        <w:t xml:space="preserve">"___" ___________ ____ </w:t>
      </w:r>
      <w:proofErr w:type="gramStart"/>
      <w:r>
        <w:t>г</w:t>
      </w:r>
      <w:proofErr w:type="gramEnd"/>
      <w:r>
        <w:t>.,</w:t>
      </w:r>
    </w:p>
    <w:p w:rsidR="004D52D4" w:rsidRDefault="004D52D4">
      <w:pPr>
        <w:pStyle w:val="ConsPlusNonformat"/>
        <w:jc w:val="both"/>
      </w:pPr>
      <w:r>
        <w:t>проживает по адресу _______________________________________________________</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__________________________________________________________________________;</w:t>
      </w:r>
    </w:p>
    <w:p w:rsidR="004D52D4" w:rsidRDefault="004D52D4">
      <w:pPr>
        <w:pStyle w:val="ConsPlusNonformat"/>
        <w:jc w:val="both"/>
      </w:pPr>
      <w:r>
        <w:t xml:space="preserve">прошу предоставить мне выплату (заполнить </w:t>
      </w:r>
      <w:proofErr w:type="gramStart"/>
      <w:r>
        <w:t>необходимое</w:t>
      </w:r>
      <w:proofErr w:type="gramEnd"/>
      <w:r>
        <w:t>)</w:t>
      </w:r>
    </w:p>
    <w:p w:rsidR="004D52D4" w:rsidRDefault="004D52D4">
      <w:pPr>
        <w:pStyle w:val="ConsPlusNonformat"/>
        <w:jc w:val="both"/>
      </w:pPr>
      <w:r>
        <w:t xml:space="preserve">    - по рождению ребенка _________________________________________________</w:t>
      </w:r>
    </w:p>
    <w:p w:rsidR="004D52D4" w:rsidRDefault="004D52D4">
      <w:pPr>
        <w:pStyle w:val="ConsPlusNonformat"/>
        <w:jc w:val="both"/>
      </w:pPr>
      <w:r>
        <w:t xml:space="preserve">                                   (Ф.И.О., дата рождения ребенка)</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__________________________________________________________________________,</w:t>
      </w:r>
    </w:p>
    <w:p w:rsidR="004D52D4" w:rsidRDefault="004D52D4">
      <w:pPr>
        <w:pStyle w:val="ConsPlusNonformat"/>
        <w:jc w:val="both"/>
      </w:pPr>
      <w:r>
        <w:t xml:space="preserve">    - по усыновлению (удочерению) ребенка _________________________________</w:t>
      </w:r>
    </w:p>
    <w:p w:rsidR="004D52D4" w:rsidRDefault="004D52D4">
      <w:pPr>
        <w:pStyle w:val="ConsPlusNonformat"/>
        <w:jc w:val="both"/>
      </w:pPr>
      <w:r>
        <w:t xml:space="preserve">                                           (Ф.И.О., дата рождения ребенка)</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свидетельство о рождении</w:t>
      </w:r>
    </w:p>
    <w:p w:rsidR="004D52D4" w:rsidRDefault="004D52D4">
      <w:pPr>
        <w:pStyle w:val="ConsPlusNonformat"/>
        <w:jc w:val="both"/>
      </w:pPr>
      <w:r>
        <w:t>серия ___________________ N ______________________________________________,</w:t>
      </w:r>
    </w:p>
    <w:p w:rsidR="004D52D4" w:rsidRDefault="004D52D4">
      <w:pPr>
        <w:pStyle w:val="ConsPlusNonformat"/>
        <w:jc w:val="both"/>
      </w:pPr>
      <w:r>
        <w:t>выданно</w:t>
      </w:r>
      <w:proofErr w:type="gramStart"/>
      <w:r>
        <w:t>е(</w:t>
      </w:r>
      <w:proofErr w:type="gramEnd"/>
      <w:r>
        <w:t>ый) ______________________________________________________________</w:t>
      </w:r>
    </w:p>
    <w:p w:rsidR="004D52D4" w:rsidRDefault="004D52D4">
      <w:pPr>
        <w:pStyle w:val="ConsPlusNonformat"/>
        <w:jc w:val="both"/>
      </w:pPr>
      <w:r>
        <w:t xml:space="preserve">"___" ___________ ____ </w:t>
      </w:r>
      <w:proofErr w:type="gramStart"/>
      <w:r>
        <w:t>г</w:t>
      </w:r>
      <w:proofErr w:type="gramEnd"/>
      <w:r>
        <w:t>.,</w:t>
      </w:r>
    </w:p>
    <w:p w:rsidR="004D52D4" w:rsidRDefault="004D52D4">
      <w:pPr>
        <w:pStyle w:val="ConsPlusNonformat"/>
        <w:jc w:val="both"/>
      </w:pPr>
      <w:r>
        <w:t>проживает по адресу _______________________________________________________</w:t>
      </w:r>
    </w:p>
    <w:p w:rsidR="004D52D4" w:rsidRDefault="004D52D4">
      <w:pPr>
        <w:pStyle w:val="ConsPlusNonformat"/>
        <w:jc w:val="both"/>
      </w:pPr>
      <w:r>
        <w:lastRenderedPageBreak/>
        <w:t>__________________________________________________________________________;</w:t>
      </w:r>
    </w:p>
    <w:p w:rsidR="004D52D4" w:rsidRDefault="004D52D4">
      <w:pPr>
        <w:pStyle w:val="ConsPlusNonformat"/>
        <w:jc w:val="both"/>
      </w:pPr>
      <w:r>
        <w:t>перечислив на расчетный счет ______________________________________________</w:t>
      </w:r>
    </w:p>
    <w:p w:rsidR="004D52D4" w:rsidRDefault="004D52D4">
      <w:pPr>
        <w:pStyle w:val="ConsPlusNonformat"/>
        <w:jc w:val="both"/>
      </w:pPr>
      <w:r>
        <w:t xml:space="preserve">                                           (реквизиты банка)</w:t>
      </w:r>
    </w:p>
    <w:p w:rsidR="004D52D4" w:rsidRDefault="004D52D4">
      <w:pPr>
        <w:pStyle w:val="ConsPlusNonformat"/>
        <w:jc w:val="both"/>
      </w:pPr>
    </w:p>
    <w:p w:rsidR="004D52D4" w:rsidRDefault="004D52D4">
      <w:pPr>
        <w:pStyle w:val="ConsPlusNonformat"/>
        <w:jc w:val="both"/>
      </w:pPr>
      <w:r>
        <w:t xml:space="preserve">    К заявлению прилагаю:</w:t>
      </w:r>
    </w:p>
    <w:p w:rsidR="004D52D4" w:rsidRDefault="004D52D4">
      <w:pPr>
        <w:pStyle w:val="ConsPlusNonformat"/>
        <w:jc w:val="both"/>
      </w:pPr>
      <w:r>
        <w:t xml:space="preserve">    1) копию паспорта Получателя;</w:t>
      </w:r>
    </w:p>
    <w:p w:rsidR="004D52D4" w:rsidRDefault="004D52D4">
      <w:pPr>
        <w:pStyle w:val="ConsPlusNonformat"/>
        <w:jc w:val="both"/>
      </w:pPr>
      <w:r>
        <w:t xml:space="preserve">    2) копию свидетельства о рождении ребенка;</w:t>
      </w:r>
    </w:p>
    <w:p w:rsidR="004D52D4" w:rsidRDefault="004D52D4">
      <w:pPr>
        <w:pStyle w:val="ConsPlusNonformat"/>
        <w:jc w:val="both"/>
      </w:pPr>
      <w:r>
        <w:t xml:space="preserve">    3) справка с места жительства;</w:t>
      </w:r>
    </w:p>
    <w:p w:rsidR="004D52D4" w:rsidRDefault="004D52D4">
      <w:pPr>
        <w:pStyle w:val="ConsPlusNonformat"/>
        <w:jc w:val="both"/>
      </w:pPr>
      <w:r>
        <w:t xml:space="preserve">    4)  копию  постановления  об  усыновлении  (удочерении) (в случае, если</w:t>
      </w:r>
    </w:p>
    <w:p w:rsidR="004D52D4" w:rsidRDefault="004D52D4">
      <w:pPr>
        <w:pStyle w:val="ConsPlusNonformat"/>
        <w:jc w:val="both"/>
      </w:pPr>
      <w:r>
        <w:t>ребенок был усыновлен (удочерен);</w:t>
      </w:r>
    </w:p>
    <w:p w:rsidR="004D52D4" w:rsidRDefault="004D52D4">
      <w:pPr>
        <w:pStyle w:val="ConsPlusNonformat"/>
        <w:jc w:val="both"/>
      </w:pPr>
      <w:r>
        <w:t xml:space="preserve">    5)  копию 2, 3 страницы сберегательной книжки или реквизиты пластиковой</w:t>
      </w:r>
    </w:p>
    <w:p w:rsidR="004D52D4" w:rsidRDefault="004D52D4">
      <w:pPr>
        <w:pStyle w:val="ConsPlusNonformat"/>
        <w:jc w:val="both"/>
      </w:pPr>
      <w:r>
        <w:t>карты.</w:t>
      </w:r>
    </w:p>
    <w:p w:rsidR="004D52D4" w:rsidRDefault="004D52D4">
      <w:pPr>
        <w:pStyle w:val="ConsPlusNonformat"/>
        <w:jc w:val="both"/>
      </w:pPr>
    </w:p>
    <w:p w:rsidR="004D52D4" w:rsidRDefault="004D52D4">
      <w:pPr>
        <w:pStyle w:val="ConsPlusNonformat"/>
        <w:jc w:val="both"/>
      </w:pPr>
      <w:r>
        <w:t xml:space="preserve">    _______________                                     _______________</w:t>
      </w:r>
    </w:p>
    <w:p w:rsidR="004D52D4" w:rsidRDefault="004D52D4">
      <w:pPr>
        <w:pStyle w:val="ConsPlusNonformat"/>
        <w:jc w:val="both"/>
      </w:pPr>
      <w:r>
        <w:t xml:space="preserve">         дата                                               подпись</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1"/>
      </w:pPr>
      <w:r>
        <w:t>Приложение 6</w:t>
      </w:r>
    </w:p>
    <w:p w:rsidR="004D52D4" w:rsidRDefault="004D52D4">
      <w:pPr>
        <w:pStyle w:val="ConsPlusNormal"/>
        <w:jc w:val="right"/>
      </w:pPr>
      <w:r>
        <w:t>к муниципальной программе</w:t>
      </w:r>
    </w:p>
    <w:p w:rsidR="004D52D4" w:rsidRDefault="004D52D4">
      <w:pPr>
        <w:pStyle w:val="ConsPlusNormal"/>
        <w:jc w:val="right"/>
      </w:pPr>
      <w:r>
        <w:t>МО МР "Печора"</w:t>
      </w:r>
    </w:p>
    <w:p w:rsidR="004D52D4" w:rsidRDefault="004D52D4">
      <w:pPr>
        <w:pStyle w:val="ConsPlusNormal"/>
        <w:jc w:val="right"/>
      </w:pPr>
      <w:r>
        <w:t>"Социальное развитие"</w:t>
      </w:r>
    </w:p>
    <w:p w:rsidR="004D52D4" w:rsidRDefault="004D52D4">
      <w:pPr>
        <w:pStyle w:val="ConsPlusNormal"/>
      </w:pPr>
    </w:p>
    <w:p w:rsidR="004D52D4" w:rsidRDefault="004D52D4">
      <w:pPr>
        <w:pStyle w:val="ConsPlusTitle"/>
        <w:jc w:val="center"/>
      </w:pPr>
      <w:bookmarkStart w:id="12" w:name="P1836"/>
      <w:bookmarkEnd w:id="12"/>
      <w:r>
        <w:t>ПОРЯДОК</w:t>
      </w:r>
    </w:p>
    <w:p w:rsidR="004D52D4" w:rsidRDefault="004D52D4">
      <w:pPr>
        <w:pStyle w:val="ConsPlusTitle"/>
        <w:jc w:val="center"/>
      </w:pPr>
      <w:r>
        <w:t>ПРЕДОСТАВЛЕНИЯ НА КОНКУРСНОЙ ОСНОВЕ СУБСИДИЙ</w:t>
      </w:r>
    </w:p>
    <w:p w:rsidR="004D52D4" w:rsidRDefault="004D52D4">
      <w:pPr>
        <w:pStyle w:val="ConsPlusTitle"/>
        <w:jc w:val="center"/>
      </w:pPr>
      <w:r>
        <w:t>СОЦИАЛЬНО ОРИЕНТИРОВАННЫМ НЕКОММЕРЧЕСКИМ ОРГАНИЗАЦИЯМ,</w:t>
      </w:r>
    </w:p>
    <w:p w:rsidR="004D52D4" w:rsidRDefault="004D52D4">
      <w:pPr>
        <w:pStyle w:val="ConsPlusTitle"/>
        <w:jc w:val="center"/>
      </w:pPr>
      <w:r>
        <w:t>НЕ ЯВЛЯЮЩИМИСЯ МУНИЦИПАЛЬНЫМИ УЧРЕЖДЕНИЯМИ</w:t>
      </w:r>
    </w:p>
    <w:p w:rsidR="004D52D4" w:rsidRDefault="004D52D4">
      <w:pPr>
        <w:pStyle w:val="ConsPlusNormal"/>
      </w:pPr>
    </w:p>
    <w:p w:rsidR="004D52D4" w:rsidRDefault="004D52D4">
      <w:pPr>
        <w:pStyle w:val="ConsPlusTitle"/>
        <w:jc w:val="center"/>
        <w:outlineLvl w:val="2"/>
      </w:pPr>
      <w:r>
        <w:t>1. Общие положения о предоставлении субсидий</w:t>
      </w:r>
    </w:p>
    <w:p w:rsidR="004D52D4" w:rsidRDefault="004D52D4">
      <w:pPr>
        <w:pStyle w:val="ConsPlusNormal"/>
      </w:pPr>
    </w:p>
    <w:p w:rsidR="004D52D4" w:rsidRDefault="004D52D4">
      <w:pPr>
        <w:pStyle w:val="ConsPlusNormal"/>
        <w:ind w:firstLine="540"/>
        <w:jc w:val="both"/>
      </w:pPr>
      <w:r>
        <w:t xml:space="preserve">1.1. </w:t>
      </w:r>
      <w:proofErr w:type="gramStart"/>
      <w:r>
        <w:t xml:space="preserve">Настоящий Порядок регулирует предоставление на конкурсной основе субсидий социально ориентированным некоммерческим организациям (далее - СО НКО), зарегистрированным и осуществляющим на территории МР "Печора" в соответствии с учредительными документами виды деятельности, предусмотренные </w:t>
      </w:r>
      <w:hyperlink r:id="rId18" w:history="1">
        <w:r>
          <w:rPr>
            <w:color w:val="0000FF"/>
          </w:rPr>
          <w:t>статьей 31.1</w:t>
        </w:r>
      </w:hyperlink>
      <w:r>
        <w:t xml:space="preserve"> Федерального закона от 12.01.1996 N 7-ФЗ "О некоммерческих организациях", и не являющимся государственными (муниципальными) учреждениями (далее соответственно - субсидия, Заявитель).</w:t>
      </w:r>
      <w:proofErr w:type="gramEnd"/>
    </w:p>
    <w:p w:rsidR="004D52D4" w:rsidRDefault="004D52D4">
      <w:pPr>
        <w:pStyle w:val="ConsPlusNormal"/>
        <w:spacing w:before="220"/>
        <w:ind w:firstLine="540"/>
        <w:jc w:val="both"/>
      </w:pPr>
      <w:r>
        <w:t>1.2. Субсидия предоставляется администрацией МР "Печора" в пределах средств, предусмотренных бюджетом МО МР "Печора" на очередной финансовый год и плановый период (в том числе за счет предоставленных средств субсидий из республиканского бюджета Республики Коми), на реализацию муниципальной программы "Социальное развитие".</w:t>
      </w:r>
    </w:p>
    <w:p w:rsidR="004D52D4" w:rsidRDefault="004D52D4">
      <w:pPr>
        <w:pStyle w:val="ConsPlusNormal"/>
        <w:spacing w:before="220"/>
        <w:ind w:firstLine="540"/>
        <w:jc w:val="both"/>
      </w:pPr>
      <w:r>
        <w:t>1.3. Главным распорядителем средств бюджета МО МР "Печора" (далее - Главный распорядитель) осуществляющим предоставление субсидий является администрация МР "Печора".</w:t>
      </w:r>
    </w:p>
    <w:p w:rsidR="004D52D4" w:rsidRDefault="004D52D4">
      <w:pPr>
        <w:pStyle w:val="ConsPlusNormal"/>
        <w:spacing w:before="220"/>
        <w:ind w:firstLine="540"/>
        <w:jc w:val="both"/>
      </w:pPr>
      <w:bookmarkStart w:id="13" w:name="P1846"/>
      <w:bookmarkEnd w:id="13"/>
      <w:r>
        <w:t xml:space="preserve">1.4. </w:t>
      </w:r>
      <w:proofErr w:type="gramStart"/>
      <w:r>
        <w:t>Целью предоставления субсидии на конкурсной основе (далее - конкурсный отбор) Заявителям, является финансовое обеспечение затрат, связанных с реализацией социально значимых проектов по приоритетным направлениям (далее - проекты), а также: в рамках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w:t>
      </w:r>
      <w:proofErr w:type="gramEnd"/>
      <w:r>
        <w:t xml:space="preserve"> в целях реализации соответствующего проекта (программы);</w:t>
      </w:r>
    </w:p>
    <w:p w:rsidR="004D52D4" w:rsidRDefault="004D52D4">
      <w:pPr>
        <w:pStyle w:val="ConsPlusNormal"/>
        <w:spacing w:before="220"/>
        <w:ind w:firstLine="540"/>
        <w:jc w:val="both"/>
      </w:pPr>
      <w:proofErr w:type="gramStart"/>
      <w:r>
        <w:lastRenderedPageBreak/>
        <w:t>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интернатного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w:t>
      </w:r>
      <w:proofErr w:type="gramEnd"/>
      <w:r>
        <w:t xml:space="preserve"> семьям с детьми о формах предоставления помощи);</w:t>
      </w:r>
    </w:p>
    <w:p w:rsidR="004D52D4" w:rsidRDefault="004D52D4">
      <w:pPr>
        <w:pStyle w:val="ConsPlusNormal"/>
        <w:spacing w:before="220"/>
        <w:ind w:firstLine="540"/>
        <w:jc w:val="both"/>
      </w:pPr>
      <w: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4D52D4" w:rsidRDefault="004D52D4">
      <w:pPr>
        <w:pStyle w:val="ConsPlusNormal"/>
        <w:spacing w:before="220"/>
        <w:ind w:firstLine="540"/>
        <w:jc w:val="both"/>
      </w:pPr>
      <w:r>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4D52D4" w:rsidRDefault="004D52D4">
      <w:pPr>
        <w:pStyle w:val="ConsPlusNormal"/>
        <w:spacing w:before="220"/>
        <w:ind w:firstLine="540"/>
        <w:jc w:val="both"/>
      </w:pPr>
      <w:proofErr w:type="gramStart"/>
      <w:r>
        <w:t>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w:t>
      </w:r>
      <w:proofErr w:type="gramEnd"/>
      <w:r>
        <w:t xml:space="preserve"> реконструкции и 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4D52D4" w:rsidRDefault="004D52D4">
      <w:pPr>
        <w:pStyle w:val="ConsPlusNormal"/>
        <w:spacing w:before="220"/>
        <w:ind w:firstLine="540"/>
        <w:jc w:val="both"/>
      </w:pPr>
      <w: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4D52D4" w:rsidRDefault="004D52D4">
      <w:pPr>
        <w:pStyle w:val="ConsPlusNormal"/>
        <w:spacing w:before="220"/>
        <w:ind w:firstLine="540"/>
        <w:jc w:val="both"/>
      </w:pPr>
      <w:proofErr w:type="gramStart"/>
      <w:r>
        <w:t>6) пропаганда здорового образа жизни, в том числе профилактика употребления психотропных веществ, наркотических средств, алкоголя, курения табака, реабилитации лиц, страдающих алкогольной зависимостью и зависимостью от наркотического средства или психотропного вещества (проекты в области предотвращения аддитивного поведения населения, предотвращения рецидивов после лечения ранних форм алкоголизма и наркомании, реабилитации в случаях неоднократных рецидивов);</w:t>
      </w:r>
      <w:proofErr w:type="gramEnd"/>
    </w:p>
    <w:p w:rsidR="004D52D4" w:rsidRDefault="004D52D4">
      <w:pPr>
        <w:pStyle w:val="ConsPlusNormal"/>
        <w:spacing w:before="220"/>
        <w:ind w:firstLine="540"/>
        <w:jc w:val="both"/>
      </w:pPr>
      <w:proofErr w:type="gramStart"/>
      <w: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roofErr w:type="gramEnd"/>
    </w:p>
    <w:p w:rsidR="004D52D4" w:rsidRDefault="004D52D4">
      <w:pPr>
        <w:pStyle w:val="ConsPlusNormal"/>
        <w:spacing w:before="220"/>
        <w:ind w:firstLine="540"/>
        <w:jc w:val="both"/>
      </w:pPr>
      <w:r>
        <w:t>8)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4D52D4" w:rsidRDefault="004D52D4">
      <w:pPr>
        <w:pStyle w:val="ConsPlusNormal"/>
        <w:spacing w:before="220"/>
        <w:ind w:firstLine="540"/>
        <w:jc w:val="both"/>
      </w:pPr>
      <w:r>
        <w:t xml:space="preserve">9)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МР "Печора", а также на повышение активности населения в деятельности территориального общественного самоуправления на этой </w:t>
      </w:r>
      <w:r>
        <w:lastRenderedPageBreak/>
        <w:t>территории);</w:t>
      </w:r>
    </w:p>
    <w:p w:rsidR="004D52D4" w:rsidRDefault="004D52D4">
      <w:pPr>
        <w:pStyle w:val="ConsPlusNormal"/>
        <w:spacing w:before="220"/>
        <w:ind w:firstLine="540"/>
        <w:jc w:val="both"/>
      </w:pPr>
      <w:r>
        <w:t>10) формирование в обществе нетерпимости к коррупционному поведению (проекты, направленные на искоренение в обществе коррупционных явлений);</w:t>
      </w:r>
    </w:p>
    <w:p w:rsidR="004D52D4" w:rsidRDefault="004D52D4">
      <w:pPr>
        <w:pStyle w:val="ConsPlusNormal"/>
        <w:spacing w:before="220"/>
        <w:ind w:firstLine="540"/>
        <w:jc w:val="both"/>
      </w:pPr>
      <w:r>
        <w:t>11) использование и популяризация объектов культурного наследия и их территорий (проекты, направленные на сохранение, использование, популяризацию объектов культурного наследия (памятников истории и культуры) МР "Печора", представляющих ценность для многонационального населения МР "Печора").</w:t>
      </w:r>
    </w:p>
    <w:p w:rsidR="004D52D4" w:rsidRDefault="004D52D4">
      <w:pPr>
        <w:pStyle w:val="ConsPlusNormal"/>
      </w:pPr>
    </w:p>
    <w:p w:rsidR="004D52D4" w:rsidRDefault="004D52D4">
      <w:pPr>
        <w:pStyle w:val="ConsPlusTitle"/>
        <w:jc w:val="center"/>
        <w:outlineLvl w:val="2"/>
      </w:pPr>
      <w:r>
        <w:t>2. Условия и порядок предоставления субсидий</w:t>
      </w:r>
    </w:p>
    <w:p w:rsidR="004D52D4" w:rsidRDefault="004D52D4">
      <w:pPr>
        <w:pStyle w:val="ConsPlusNormal"/>
      </w:pPr>
    </w:p>
    <w:p w:rsidR="004D52D4" w:rsidRDefault="004D52D4">
      <w:pPr>
        <w:pStyle w:val="ConsPlusNormal"/>
        <w:ind w:firstLine="540"/>
        <w:jc w:val="both"/>
      </w:pPr>
      <w:r>
        <w:t>2.1. Субсидия предоставляется Заявителю при условии внесения заявителем собственного вклада из внебюджетных источников на реализацию мероприятий, предусмотренных проектом, в размере не менее 5 (пяти) процентов от размера получаемой субсидии на реализацию проекта (далее - собственный вклад).</w:t>
      </w:r>
    </w:p>
    <w:p w:rsidR="004D52D4" w:rsidRDefault="004D52D4">
      <w:pPr>
        <w:pStyle w:val="ConsPlusNormal"/>
        <w:spacing w:before="220"/>
        <w:ind w:firstLine="540"/>
        <w:jc w:val="both"/>
      </w:pPr>
      <w:r>
        <w:t xml:space="preserve">2.2. Получатель субсидии, претендующий на заключение </w:t>
      </w:r>
      <w:proofErr w:type="gramStart"/>
      <w:r>
        <w:t>соглашения</w:t>
      </w:r>
      <w:proofErr w:type="gramEnd"/>
      <w:r>
        <w:t xml:space="preserve"> на получение субсидии должен соответствовать на дату подачи заявки следующим требованиям:</w:t>
      </w:r>
    </w:p>
    <w:p w:rsidR="004D52D4" w:rsidRDefault="004D52D4">
      <w:pPr>
        <w:pStyle w:val="ConsPlusNormal"/>
        <w:spacing w:before="22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52D4" w:rsidRDefault="004D52D4">
      <w:pPr>
        <w:pStyle w:val="ConsPlusNormal"/>
        <w:spacing w:before="220"/>
        <w:ind w:firstLine="540"/>
        <w:jc w:val="both"/>
      </w:pPr>
      <w:r>
        <w:t>б) отсутствие просроченной задолженности по возврату в бюджет муниципального образования муниципального района "Печора"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муниципального района "Печора";</w:t>
      </w:r>
    </w:p>
    <w:p w:rsidR="004D52D4" w:rsidRDefault="004D52D4">
      <w:pPr>
        <w:pStyle w:val="ConsPlusNormal"/>
        <w:spacing w:before="220"/>
        <w:ind w:firstLine="540"/>
        <w:jc w:val="both"/>
      </w:pPr>
      <w:r>
        <w:t>в)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требования предусмотрены правовым актом);</w:t>
      </w:r>
    </w:p>
    <w:p w:rsidR="004D52D4" w:rsidRDefault="004D52D4">
      <w:pPr>
        <w:pStyle w:val="ConsPlusNormal"/>
        <w:spacing w:before="220"/>
        <w:ind w:firstLine="540"/>
        <w:jc w:val="both"/>
      </w:pPr>
      <w:proofErr w:type="gramStart"/>
      <w:r>
        <w:t>г)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4D52D4" w:rsidRDefault="004D52D4">
      <w:pPr>
        <w:pStyle w:val="ConsPlusNormal"/>
        <w:spacing w:before="220"/>
        <w:ind w:firstLine="540"/>
        <w:jc w:val="both"/>
      </w:pPr>
      <w:r>
        <w:t xml:space="preserve">д) получатель субсидий не должен получать средства из бюджета МО МР "Печора" в соответствии с правовым актом, на основании иных нормативных правовых актов или муниципальных правовых актов на цели, указанные в </w:t>
      </w:r>
      <w:hyperlink w:anchor="P1846" w:history="1">
        <w:r>
          <w:rPr>
            <w:color w:val="0000FF"/>
          </w:rPr>
          <w:t>пункте 1.4</w:t>
        </w:r>
      </w:hyperlink>
      <w:r>
        <w:t xml:space="preserve"> настоящего Порядка;</w:t>
      </w:r>
    </w:p>
    <w:p w:rsidR="004D52D4" w:rsidRDefault="004D52D4">
      <w:pPr>
        <w:pStyle w:val="ConsPlusNormal"/>
        <w:spacing w:before="220"/>
        <w:ind w:firstLine="540"/>
        <w:jc w:val="both"/>
      </w:pPr>
      <w:r>
        <w:t xml:space="preserve">е)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w:t>
      </w:r>
      <w:proofErr w:type="gramStart"/>
      <w:r>
        <w:t>значений показателей результативности использования субсидии</w:t>
      </w:r>
      <w:proofErr w:type="gramEnd"/>
      <w:r>
        <w:t xml:space="preserve"> и (или) иной отчетности, которая предусмотрена соглашением о предоставлении субсидии в течение 3 последних отчетных периодов;</w:t>
      </w:r>
    </w:p>
    <w:p w:rsidR="004D52D4" w:rsidRDefault="004D52D4">
      <w:pPr>
        <w:pStyle w:val="ConsPlusNormal"/>
        <w:spacing w:before="220"/>
        <w:ind w:firstLine="540"/>
        <w:jc w:val="both"/>
      </w:pPr>
      <w:bookmarkStart w:id="14" w:name="P1869"/>
      <w:bookmarkEnd w:id="14"/>
      <w:r>
        <w:t>2.3. Организация проведения конкурсного отбора осуществляется сектором по социальным вопросам администрации МР "Печора" (далее - отбор).</w:t>
      </w:r>
    </w:p>
    <w:p w:rsidR="004D52D4" w:rsidRDefault="004D52D4">
      <w:pPr>
        <w:pStyle w:val="ConsPlusNormal"/>
        <w:spacing w:before="220"/>
        <w:ind w:firstLine="540"/>
        <w:jc w:val="both"/>
      </w:pPr>
      <w:r>
        <w:lastRenderedPageBreak/>
        <w:t xml:space="preserve">Заключение о признании проектов </w:t>
      </w:r>
      <w:proofErr w:type="gramStart"/>
      <w:r>
        <w:t>прошедшими</w:t>
      </w:r>
      <w:proofErr w:type="gramEnd"/>
      <w:r>
        <w:t xml:space="preserve"> (не прошедшими) конкурсный отбор и о возможности (невозможности) предоставления субсидии принимается Конкурсной комиссией по отбору проектов (далее - отбор).</w:t>
      </w:r>
    </w:p>
    <w:p w:rsidR="004D52D4" w:rsidRDefault="004D52D4">
      <w:pPr>
        <w:pStyle w:val="ConsPlusNormal"/>
        <w:spacing w:before="220"/>
        <w:ind w:firstLine="540"/>
        <w:jc w:val="both"/>
      </w:pPr>
      <w:r>
        <w:t>Состав Комиссии и положение о его работе утверждается постановлением администрации МР "Печора".</w:t>
      </w:r>
    </w:p>
    <w:p w:rsidR="004D52D4" w:rsidRDefault="004D52D4">
      <w:pPr>
        <w:pStyle w:val="ConsPlusNormal"/>
        <w:spacing w:before="220"/>
        <w:ind w:firstLine="540"/>
        <w:jc w:val="both"/>
      </w:pPr>
      <w:bookmarkStart w:id="15" w:name="P1872"/>
      <w:bookmarkEnd w:id="15"/>
      <w:r>
        <w:t xml:space="preserve">2.4. </w:t>
      </w:r>
      <w:proofErr w:type="gramStart"/>
      <w:r>
        <w:t>Для получения субсидии Заявитель в сроки, указанные в извещении о проведении конкурсного отбора, опубликованном в средствах массовой информации и на официальном сайте администрации МР "Печора", представляет в адрес организатора конкурсного отбора заявку, которая должна включать следующие документы, (за исключением документов, которые были представлены при проведении отбора, если это предусмотрено правовым актом):</w:t>
      </w:r>
      <w:proofErr w:type="gramEnd"/>
    </w:p>
    <w:p w:rsidR="004D52D4" w:rsidRDefault="004D52D4">
      <w:pPr>
        <w:pStyle w:val="ConsPlusNormal"/>
        <w:spacing w:before="220"/>
        <w:ind w:firstLine="540"/>
        <w:jc w:val="both"/>
      </w:pPr>
      <w:bookmarkStart w:id="16" w:name="P1873"/>
      <w:bookmarkEnd w:id="16"/>
      <w:r>
        <w:t xml:space="preserve">1) </w:t>
      </w:r>
      <w:hyperlink w:anchor="P1977" w:history="1">
        <w:r>
          <w:rPr>
            <w:color w:val="0000FF"/>
          </w:rPr>
          <w:t>заявку</w:t>
        </w:r>
      </w:hyperlink>
      <w:r>
        <w:t xml:space="preserve"> по форме согласно приложению 1 к настоящему Порядку;</w:t>
      </w:r>
    </w:p>
    <w:p w:rsidR="004D52D4" w:rsidRDefault="004D52D4">
      <w:pPr>
        <w:pStyle w:val="ConsPlusNormal"/>
        <w:spacing w:before="220"/>
        <w:ind w:firstLine="540"/>
        <w:jc w:val="both"/>
      </w:pPr>
      <w:r>
        <w:t>2) копию устава Заявителя, заверенную Заявителем;</w:t>
      </w:r>
    </w:p>
    <w:p w:rsidR="004D52D4" w:rsidRDefault="004D52D4">
      <w:pPr>
        <w:pStyle w:val="ConsPlusNormal"/>
        <w:spacing w:before="220"/>
        <w:ind w:firstLine="540"/>
        <w:jc w:val="both"/>
      </w:pPr>
      <w:bookmarkStart w:id="17" w:name="P1875"/>
      <w:bookmarkEnd w:id="17"/>
      <w:r>
        <w:t xml:space="preserve">3) проект Заявителя, направленный на осуществление мероприятий по приоритетным направлениям, указанным в </w:t>
      </w:r>
      <w:hyperlink w:anchor="P1940" w:history="1">
        <w:r>
          <w:rPr>
            <w:color w:val="0000FF"/>
          </w:rPr>
          <w:t>пункте 3</w:t>
        </w:r>
      </w:hyperlink>
      <w:r>
        <w:t xml:space="preserve"> настоящего Порядка, и включающего следующие разделы:</w:t>
      </w:r>
    </w:p>
    <w:p w:rsidR="004D52D4" w:rsidRDefault="004D52D4">
      <w:pPr>
        <w:pStyle w:val="ConsPlusNormal"/>
        <w:spacing w:before="220"/>
        <w:ind w:firstLine="540"/>
        <w:jc w:val="both"/>
      </w:pPr>
      <w:r>
        <w:t>текущее состояние реализации проекта;</w:t>
      </w:r>
    </w:p>
    <w:p w:rsidR="004D52D4" w:rsidRDefault="004D52D4">
      <w:pPr>
        <w:pStyle w:val="ConsPlusNormal"/>
        <w:spacing w:before="220"/>
        <w:ind w:firstLine="540"/>
        <w:jc w:val="both"/>
      </w:pPr>
      <w:r>
        <w:t>цель (цели) и задачи проекта;</w:t>
      </w:r>
    </w:p>
    <w:p w:rsidR="004D52D4" w:rsidRDefault="004D52D4">
      <w:pPr>
        <w:pStyle w:val="ConsPlusNormal"/>
        <w:spacing w:before="220"/>
        <w:ind w:firstLine="540"/>
        <w:jc w:val="both"/>
      </w:pPr>
      <w:r>
        <w:t>основные мероприятия, этапы и сроки реализации проекта;</w:t>
      </w:r>
    </w:p>
    <w:p w:rsidR="004D52D4" w:rsidRDefault="004D52D4">
      <w:pPr>
        <w:pStyle w:val="ConsPlusNormal"/>
        <w:spacing w:before="220"/>
        <w:ind w:firstLine="540"/>
        <w:jc w:val="both"/>
      </w:pPr>
      <w:r>
        <w:t>ресурсное обеспечение проекта;</w:t>
      </w:r>
    </w:p>
    <w:p w:rsidR="004D52D4" w:rsidRDefault="004D52D4">
      <w:pPr>
        <w:pStyle w:val="ConsPlusNormal"/>
        <w:spacing w:before="220"/>
        <w:ind w:firstLine="540"/>
        <w:jc w:val="both"/>
      </w:pPr>
      <w:r>
        <w:t>ожидаемые результаты реализации проекта;</w:t>
      </w:r>
    </w:p>
    <w:p w:rsidR="004D52D4" w:rsidRDefault="004D52D4">
      <w:pPr>
        <w:pStyle w:val="ConsPlusNormal"/>
        <w:spacing w:before="220"/>
        <w:ind w:firstLine="540"/>
        <w:jc w:val="both"/>
      </w:pPr>
      <w:r>
        <w:t>смета планируемых затрат на реализацию проекта с указанием всех источников;</w:t>
      </w:r>
    </w:p>
    <w:p w:rsidR="004D52D4" w:rsidRDefault="004D52D4">
      <w:pPr>
        <w:pStyle w:val="ConsPlusNormal"/>
        <w:spacing w:before="220"/>
        <w:ind w:firstLine="540"/>
        <w:jc w:val="both"/>
      </w:pPr>
      <w:bookmarkStart w:id="18" w:name="P1882"/>
      <w:bookmarkEnd w:id="18"/>
      <w:r>
        <w:t>4) 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4D52D4" w:rsidRDefault="004D52D4">
      <w:pPr>
        <w:pStyle w:val="ConsPlusNormal"/>
        <w:spacing w:before="220"/>
        <w:ind w:firstLine="540"/>
        <w:jc w:val="both"/>
      </w:pPr>
      <w:r>
        <w:t>5) справку по форме, утвержденной Федеральной налоговой службой (сформированную не ранее чем за один месяц до дня представления заявки, в случае если некоммерческая организация представляет ее самостоятельно) об исполнении налогоплательщиком:</w:t>
      </w:r>
    </w:p>
    <w:p w:rsidR="004D52D4" w:rsidRDefault="004D52D4">
      <w:pPr>
        <w:pStyle w:val="ConsPlusNormal"/>
        <w:spacing w:before="220"/>
        <w:ind w:firstLine="540"/>
        <w:jc w:val="both"/>
      </w:pPr>
      <w:r>
        <w:t>обязанности по уплате налогов, сборов, пеней, штрафов, процентов;</w:t>
      </w:r>
    </w:p>
    <w:p w:rsidR="004D52D4" w:rsidRDefault="004D52D4">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4D52D4" w:rsidRDefault="004D52D4">
      <w:pPr>
        <w:pStyle w:val="ConsPlusNormal"/>
        <w:spacing w:before="220"/>
        <w:ind w:firstLine="540"/>
        <w:jc w:val="both"/>
      </w:pPr>
      <w:bookmarkStart w:id="19" w:name="P1886"/>
      <w:bookmarkEnd w:id="19"/>
      <w:r>
        <w:t>6)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w:t>
      </w:r>
    </w:p>
    <w:p w:rsidR="004D52D4" w:rsidRDefault="004D52D4">
      <w:pPr>
        <w:pStyle w:val="ConsPlusNormal"/>
        <w:spacing w:before="220"/>
        <w:ind w:firstLine="540"/>
        <w:jc w:val="both"/>
      </w:pPr>
      <w:r>
        <w:t xml:space="preserve">Документы, указанные в </w:t>
      </w:r>
      <w:hyperlink w:anchor="P1873" w:history="1">
        <w:r>
          <w:rPr>
            <w:color w:val="0000FF"/>
          </w:rPr>
          <w:t>подпунктах 1</w:t>
        </w:r>
      </w:hyperlink>
      <w:r>
        <w:t xml:space="preserve"> - </w:t>
      </w:r>
      <w:hyperlink w:anchor="P1875" w:history="1">
        <w:r>
          <w:rPr>
            <w:color w:val="0000FF"/>
          </w:rPr>
          <w:t>3</w:t>
        </w:r>
      </w:hyperlink>
      <w:r>
        <w:t xml:space="preserve"> настоящего пункта, представляются Заявителем в администрацию МР "Печора" самостоятельно.</w:t>
      </w:r>
    </w:p>
    <w:p w:rsidR="004D52D4" w:rsidRDefault="004D52D4">
      <w:pPr>
        <w:pStyle w:val="ConsPlusNormal"/>
        <w:spacing w:before="220"/>
        <w:ind w:firstLine="540"/>
        <w:jc w:val="both"/>
      </w:pPr>
      <w:r>
        <w:t xml:space="preserve">Сведения, содержащиеся в документах, указанные в </w:t>
      </w:r>
      <w:hyperlink w:anchor="P1882" w:history="1">
        <w:r>
          <w:rPr>
            <w:color w:val="0000FF"/>
          </w:rPr>
          <w:t>подпунктах 4</w:t>
        </w:r>
      </w:hyperlink>
      <w:r>
        <w:t xml:space="preserve"> - </w:t>
      </w:r>
      <w:hyperlink w:anchor="P1886" w:history="1">
        <w:r>
          <w:rPr>
            <w:color w:val="0000FF"/>
          </w:rPr>
          <w:t>6</w:t>
        </w:r>
      </w:hyperlink>
      <w:r>
        <w:t xml:space="preserve"> настоящего пункта, запрашиваются администрацией МР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в случае если субъект Заявитель не представил </w:t>
      </w:r>
      <w:r>
        <w:lastRenderedPageBreak/>
        <w:t>документы самостоятельно.</w:t>
      </w:r>
    </w:p>
    <w:p w:rsidR="004D52D4" w:rsidRDefault="004D52D4">
      <w:pPr>
        <w:pStyle w:val="ConsPlusNormal"/>
        <w:spacing w:before="220"/>
        <w:ind w:firstLine="540"/>
        <w:jc w:val="both"/>
      </w:pPr>
      <w:r>
        <w:t xml:space="preserve">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w:t>
      </w:r>
      <w:hyperlink w:anchor="P1846" w:history="1">
        <w:r>
          <w:rPr>
            <w:color w:val="0000FF"/>
          </w:rPr>
          <w:t>пункте 1.4</w:t>
        </w:r>
      </w:hyperlink>
      <w:r>
        <w:t xml:space="preserve"> настоящего Порядка.</w:t>
      </w:r>
    </w:p>
    <w:p w:rsidR="004D52D4" w:rsidRDefault="004D52D4">
      <w:pPr>
        <w:pStyle w:val="ConsPlusNormal"/>
        <w:spacing w:before="220"/>
        <w:ind w:firstLine="540"/>
        <w:jc w:val="both"/>
      </w:pPr>
      <w:r>
        <w:t>Заявка представляется Заявителем (его доверенным лицом) на бумажном носителе непосредственно организатору конкурсного отбора или направляется ему через организацию почтовой связи, иную организацию, осуществляющую доставку корреспонденции.</w:t>
      </w:r>
    </w:p>
    <w:p w:rsidR="004D52D4" w:rsidRDefault="004D52D4">
      <w:pPr>
        <w:pStyle w:val="ConsPlusNormal"/>
        <w:spacing w:before="220"/>
        <w:ind w:firstLine="540"/>
        <w:jc w:val="both"/>
      </w:pPr>
      <w:r>
        <w:t>Датой подачи заявки в случае ее подачи Заявителем (его доверенным лицом) считается дата регистрации заявки организатором конкурсного отбора.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4D52D4" w:rsidRDefault="004D52D4">
      <w:pPr>
        <w:pStyle w:val="ConsPlusNormal"/>
        <w:spacing w:before="220"/>
        <w:ind w:firstLine="540"/>
        <w:jc w:val="both"/>
      </w:pPr>
      <w:r>
        <w:t>2.5. Основаниями для отказа получателю субсидии в предоставлении субсидии является:</w:t>
      </w:r>
    </w:p>
    <w:p w:rsidR="004D52D4" w:rsidRDefault="004D52D4">
      <w:pPr>
        <w:pStyle w:val="ConsPlusNormal"/>
        <w:spacing w:before="220"/>
        <w:ind w:firstLine="540"/>
        <w:jc w:val="both"/>
      </w:pPr>
      <w:r>
        <w:t xml:space="preserve">- непредставление (предоставление не в полном объеме, не установленного образца, с нарушением требований) документов из перечня, определенного </w:t>
      </w:r>
      <w:hyperlink w:anchor="P1872" w:history="1">
        <w:r>
          <w:rPr>
            <w:color w:val="0000FF"/>
          </w:rPr>
          <w:t>пунктом 2.4</w:t>
        </w:r>
      </w:hyperlink>
      <w:r>
        <w:t xml:space="preserve"> настоящего Порядка;</w:t>
      </w:r>
    </w:p>
    <w:p w:rsidR="004D52D4" w:rsidRDefault="004D52D4">
      <w:pPr>
        <w:pStyle w:val="ConsPlusNormal"/>
        <w:spacing w:before="220"/>
        <w:ind w:firstLine="540"/>
        <w:jc w:val="both"/>
      </w:pPr>
      <w:r>
        <w:t>- недостоверность информации, содержащейся в документах, представленных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гражданином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4D52D4" w:rsidRDefault="004D52D4">
      <w:pPr>
        <w:pStyle w:val="ConsPlusNormal"/>
        <w:spacing w:before="220"/>
        <w:ind w:firstLine="540"/>
        <w:jc w:val="both"/>
      </w:pPr>
      <w:r>
        <w:t>- поступление Организатору конкурсного отбора подготовленной заявителем заявки после окончания срока приема заявок;</w:t>
      </w:r>
    </w:p>
    <w:p w:rsidR="004D52D4" w:rsidRDefault="004D52D4">
      <w:pPr>
        <w:pStyle w:val="ConsPlusNormal"/>
        <w:spacing w:before="220"/>
        <w:ind w:firstLine="540"/>
        <w:jc w:val="both"/>
      </w:pPr>
      <w:r>
        <w:t>- несоответствие получателя субсидии требованиям, предъявляемым к участникам конкурса.</w:t>
      </w:r>
    </w:p>
    <w:p w:rsidR="004D52D4" w:rsidRDefault="004D52D4">
      <w:pPr>
        <w:pStyle w:val="ConsPlusNormal"/>
        <w:spacing w:before="220"/>
        <w:ind w:firstLine="540"/>
        <w:jc w:val="both"/>
      </w:pPr>
      <w:r>
        <w:t>Заявитель вправе отказаться от участия в конкурсном отборе путем направления организатору конкурсного отбора соответствующего обращения Заявителя. При этом представленная заявка Заявителю не возвращается.</w:t>
      </w:r>
    </w:p>
    <w:p w:rsidR="004D52D4" w:rsidRDefault="004D52D4">
      <w:pPr>
        <w:pStyle w:val="ConsPlusNormal"/>
        <w:spacing w:before="220"/>
        <w:ind w:firstLine="540"/>
        <w:jc w:val="both"/>
      </w:pPr>
      <w:r>
        <w:t>Не может являться основанием для оформления заключения о не допуске Заявителя к участию в конкурсном отборе наличие в заявке описок, опечаток, орфографических ошибок.</w:t>
      </w:r>
    </w:p>
    <w:p w:rsidR="004D52D4" w:rsidRDefault="004D52D4">
      <w:pPr>
        <w:pStyle w:val="ConsPlusNormal"/>
        <w:spacing w:before="220"/>
        <w:ind w:firstLine="540"/>
        <w:jc w:val="both"/>
      </w:pPr>
      <w: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D52D4" w:rsidRDefault="004D52D4">
      <w:pPr>
        <w:pStyle w:val="ConsPlusNormal"/>
        <w:spacing w:before="220"/>
        <w:ind w:firstLine="540"/>
        <w:jc w:val="both"/>
      </w:pPr>
      <w:r>
        <w:t>2.6. Предоставление субсидии осуществляется в следующем порядке.</w:t>
      </w:r>
    </w:p>
    <w:p w:rsidR="004D52D4" w:rsidRDefault="004D52D4">
      <w:pPr>
        <w:pStyle w:val="ConsPlusNormal"/>
        <w:spacing w:before="220"/>
        <w:ind w:firstLine="540"/>
        <w:jc w:val="both"/>
      </w:pPr>
      <w:r>
        <w:t>Организатор конкурсного отбора не позднее 10 рабочих дней до начала приема заявок на конкурсный отбор публикует извещение о проведении конкурсного отбора в средствах массовой информации и на официальном сайте администрации МР "Печора", которое содержит следующие сведения:</w:t>
      </w:r>
    </w:p>
    <w:p w:rsidR="004D52D4" w:rsidRDefault="004D52D4">
      <w:pPr>
        <w:pStyle w:val="ConsPlusNormal"/>
        <w:spacing w:before="220"/>
        <w:ind w:firstLine="540"/>
        <w:jc w:val="both"/>
      </w:pPr>
      <w:r>
        <w:t>условия проведения конкурсного отбора;</w:t>
      </w:r>
    </w:p>
    <w:p w:rsidR="004D52D4" w:rsidRDefault="004D52D4">
      <w:pPr>
        <w:pStyle w:val="ConsPlusNormal"/>
        <w:spacing w:before="220"/>
        <w:ind w:firstLine="540"/>
        <w:jc w:val="both"/>
      </w:pPr>
      <w:r>
        <w:lastRenderedPageBreak/>
        <w:t>порядок, место и срок приема заявок на участие в конкурсном отборе;</w:t>
      </w:r>
    </w:p>
    <w:p w:rsidR="004D52D4" w:rsidRDefault="004D52D4">
      <w:pPr>
        <w:pStyle w:val="ConsPlusNormal"/>
        <w:spacing w:before="220"/>
        <w:ind w:firstLine="540"/>
        <w:jc w:val="both"/>
      </w:pPr>
      <w:r>
        <w:t>адрес и контактный телефон организатора конкурсного отбора.</w:t>
      </w:r>
    </w:p>
    <w:p w:rsidR="004D52D4" w:rsidRDefault="004D52D4">
      <w:pPr>
        <w:pStyle w:val="ConsPlusNormal"/>
        <w:spacing w:before="220"/>
        <w:ind w:firstLine="540"/>
        <w:jc w:val="both"/>
      </w:pPr>
      <w:r>
        <w:t xml:space="preserve">2.6.1. Организатор конкурсного отбора регистрирует заявку в соответствии с прилагаемыми документами в специальном </w:t>
      </w:r>
      <w:hyperlink w:anchor="P2067" w:history="1">
        <w:r>
          <w:rPr>
            <w:color w:val="0000FF"/>
          </w:rPr>
          <w:t>журнале</w:t>
        </w:r>
      </w:hyperlink>
      <w:r>
        <w:t xml:space="preserve"> регистрации (далее - журнал регистрации), по форме согласно приложению 2 к настоящему Порядку, в течение одного рабочего дня с момента поступления.</w:t>
      </w:r>
    </w:p>
    <w:p w:rsidR="004D52D4" w:rsidRDefault="004D52D4">
      <w:pPr>
        <w:pStyle w:val="ConsPlusNormal"/>
        <w:spacing w:before="220"/>
        <w:ind w:firstLine="540"/>
        <w:jc w:val="both"/>
      </w:pPr>
      <w:r>
        <w:t xml:space="preserve">2.6.2. Экспертиза </w:t>
      </w:r>
      <w:proofErr w:type="gramStart"/>
      <w:r>
        <w:t>документов, представленных Заявителями до направления их на рассмотрение Комиссии осуществляется</w:t>
      </w:r>
      <w:proofErr w:type="gramEnd"/>
      <w:r>
        <w:t xml:space="preserve"> организатором конкурсного отбора в срок не более 10 календарных дней после окончания срока приема заявок. Экспертиза проводится на предмет:</w:t>
      </w:r>
    </w:p>
    <w:p w:rsidR="004D52D4" w:rsidRDefault="004D52D4">
      <w:pPr>
        <w:pStyle w:val="ConsPlusNormal"/>
        <w:spacing w:before="220"/>
        <w:ind w:firstLine="540"/>
        <w:jc w:val="both"/>
      </w:pPr>
      <w:r>
        <w:t>а) полноты (комплектности), правильности оформления представленных документов, их соответствия требованиям, установленным Постановлением;</w:t>
      </w:r>
    </w:p>
    <w:p w:rsidR="004D52D4" w:rsidRDefault="004D52D4">
      <w:pPr>
        <w:pStyle w:val="ConsPlusNormal"/>
        <w:spacing w:before="220"/>
        <w:ind w:firstLine="540"/>
        <w:jc w:val="both"/>
      </w:pPr>
      <w:r>
        <w:t>б) соответствия некоммерческих организаций критериям отнесения к социально ориентированным некоммерческим организациям.</w:t>
      </w:r>
    </w:p>
    <w:p w:rsidR="004D52D4" w:rsidRDefault="004D52D4">
      <w:pPr>
        <w:pStyle w:val="ConsPlusNormal"/>
        <w:spacing w:before="220"/>
        <w:ind w:firstLine="540"/>
        <w:jc w:val="both"/>
      </w:pPr>
      <w:r>
        <w:t xml:space="preserve">2.6.3. Результаты экспертизы документов оформляются в виде </w:t>
      </w:r>
      <w:hyperlink w:anchor="P2102" w:history="1">
        <w:r>
          <w:rPr>
            <w:color w:val="0000FF"/>
          </w:rPr>
          <w:t>заключения</w:t>
        </w:r>
      </w:hyperlink>
      <w:r>
        <w:t xml:space="preserve"> о соответствии с требованиями, установленными Порядком по форме согласно приложению 3 к настоящему Порядку, в письменном виде и подписываются секретарем комиссии.</w:t>
      </w:r>
    </w:p>
    <w:p w:rsidR="004D52D4" w:rsidRDefault="004D52D4">
      <w:pPr>
        <w:pStyle w:val="ConsPlusNormal"/>
        <w:spacing w:before="220"/>
        <w:ind w:firstLine="540"/>
        <w:jc w:val="both"/>
      </w:pPr>
      <w:bookmarkStart w:id="20" w:name="P1910"/>
      <w:bookmarkEnd w:id="20"/>
      <w:r>
        <w:t>2.7. Комиссия:</w:t>
      </w:r>
    </w:p>
    <w:p w:rsidR="004D52D4" w:rsidRDefault="004D52D4">
      <w:pPr>
        <w:pStyle w:val="ConsPlusNormal"/>
        <w:spacing w:before="220"/>
        <w:ind w:firstLine="540"/>
        <w:jc w:val="both"/>
      </w:pPr>
      <w:r>
        <w:t xml:space="preserve">Рассматривает заявки, документы, представленные Заявителями в порядке очередности их регистрации, осуществляет оценку заявок по балльной системе в соответствии с </w:t>
      </w:r>
      <w:hyperlink w:anchor="P2257" w:history="1">
        <w:r>
          <w:rPr>
            <w:color w:val="0000FF"/>
          </w:rPr>
          <w:t>Критериями</w:t>
        </w:r>
      </w:hyperlink>
      <w:r>
        <w:t xml:space="preserve"> согласно приложению 6 к настоящему Порядку и по необходимости приглашает на заседание комиссии Заявителей.</w:t>
      </w:r>
    </w:p>
    <w:p w:rsidR="004D52D4" w:rsidRDefault="004D52D4">
      <w:pPr>
        <w:pStyle w:val="ConsPlusNormal"/>
        <w:spacing w:before="220"/>
        <w:ind w:firstLine="540"/>
        <w:jc w:val="both"/>
      </w:pPr>
      <w:r>
        <w:t>Принимает решение о признании Заявителя прошедшим (не прошедшим) отбор и о возможности предоставления (не предоставления) субсидии, в срок не более 20 календарных дней после окончания срока приема заявок на получение субсидии.</w:t>
      </w:r>
    </w:p>
    <w:p w:rsidR="004D52D4" w:rsidRDefault="004D52D4">
      <w:pPr>
        <w:pStyle w:val="ConsPlusNormal"/>
        <w:spacing w:before="220"/>
        <w:ind w:firstLine="540"/>
        <w:jc w:val="both"/>
      </w:pPr>
      <w:proofErr w:type="gramStart"/>
      <w:r>
        <w:t xml:space="preserve">Результаты предоставления субсидии, которые должны быть конкретными, измеримыми и соответствовать результатам федеральных или региональных проектов, указанных в </w:t>
      </w:r>
      <w:hyperlink w:anchor="P1869" w:history="1">
        <w:r>
          <w:rPr>
            <w:color w:val="0000FF"/>
          </w:rPr>
          <w:t>подпункте 2.3</w:t>
        </w:r>
      </w:hyperlink>
      <w:r>
        <w:t xml:space="preserve"> настоящего документа (в случае, если субсидия предоставляется в целях реализации такого проекта),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w:t>
      </w:r>
      <w:proofErr w:type="gramEnd"/>
      <w:r>
        <w:t xml:space="preserve"> такой детализации), значения которых устанавливаются в соглашениях, оформляются протоколом не позднее 3-х рабочих дней после проведения заседания Комиссии и подписываются Председателем Комиссии, в его отсутствие - заместителем председателя, и секретарем. Решение о предоставлении (об отказе в предоставлении) финансовой поддержки оформляется постановлением администрации МР "Печора" в течение 5-ти рабочих дней после подписания протокола.</w:t>
      </w:r>
    </w:p>
    <w:p w:rsidR="004D52D4" w:rsidRDefault="004D52D4">
      <w:pPr>
        <w:pStyle w:val="ConsPlusNormal"/>
        <w:spacing w:before="220"/>
        <w:ind w:firstLine="540"/>
        <w:jc w:val="both"/>
      </w:pPr>
      <w:r>
        <w:t xml:space="preserve">2.8. Организатор конкурсного отбора в течение 3 рабочих дней после принятия постановления направляет письменные уведомления каждой некоммерческой организации о принятом в отношении нее решении (о предоставлении или об отказе в предоставлении субсидии), по формам согласно </w:t>
      </w:r>
      <w:hyperlink w:anchor="P2165" w:history="1">
        <w:r>
          <w:rPr>
            <w:color w:val="0000FF"/>
          </w:rPr>
          <w:t>приложениям 4</w:t>
        </w:r>
      </w:hyperlink>
      <w:r>
        <w:t xml:space="preserve"> и </w:t>
      </w:r>
      <w:hyperlink w:anchor="P2220" w:history="1">
        <w:r>
          <w:rPr>
            <w:color w:val="0000FF"/>
          </w:rPr>
          <w:t>5</w:t>
        </w:r>
      </w:hyperlink>
      <w:r>
        <w:t xml:space="preserve"> к настоящему Порядку.</w:t>
      </w:r>
    </w:p>
    <w:p w:rsidR="004D52D4" w:rsidRDefault="004D52D4">
      <w:pPr>
        <w:pStyle w:val="ConsPlusNormal"/>
        <w:spacing w:before="220"/>
        <w:ind w:firstLine="540"/>
        <w:jc w:val="both"/>
      </w:pPr>
      <w:r>
        <w:t>2.9. Организатор конкурсного отбора не позднее 5 календарных дней со дня принятия постановления, письменно приглашает представителя некоммерческой организации, в отношении которой принято решение о предоставлении субсидий, для подписания соглашения (Приложение 7 к настоящему порядку - не приводится).</w:t>
      </w:r>
    </w:p>
    <w:p w:rsidR="004D52D4" w:rsidRDefault="004D52D4">
      <w:pPr>
        <w:pStyle w:val="ConsPlusNormal"/>
        <w:spacing w:before="220"/>
        <w:ind w:firstLine="540"/>
        <w:jc w:val="both"/>
      </w:pPr>
      <w:proofErr w:type="gramStart"/>
      <w:r>
        <w:lastRenderedPageBreak/>
        <w:t>Обязательным условием, включаемым в соглашение, является согласие получателей субсидии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t xml:space="preserve">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
    <w:p w:rsidR="004D52D4" w:rsidRDefault="004D52D4">
      <w:pPr>
        <w:pStyle w:val="ConsPlusNormal"/>
        <w:spacing w:before="220"/>
        <w:ind w:firstLine="540"/>
        <w:jc w:val="both"/>
      </w:pPr>
      <w:r>
        <w:t>Срок подписания соглашения не должен превышать 7 календарных дней со дня принятия постановления.</w:t>
      </w:r>
    </w:p>
    <w:p w:rsidR="004D52D4" w:rsidRDefault="004D52D4">
      <w:pPr>
        <w:pStyle w:val="ConsPlusNormal"/>
        <w:spacing w:before="220"/>
        <w:ind w:firstLine="540"/>
        <w:jc w:val="both"/>
      </w:pPr>
      <w:r>
        <w:t>2.10. Организатор конкурсного отбора в течение 5 рабочих дней со дня подписания соглашения с некоммерческой организацией направляет протокол Комиссии, постановление и соглашение в бюджетно-финансовый отдел администрации МР "Печора".</w:t>
      </w:r>
    </w:p>
    <w:p w:rsidR="004D52D4" w:rsidRDefault="004D52D4">
      <w:pPr>
        <w:pStyle w:val="ConsPlusNormal"/>
        <w:spacing w:before="220"/>
        <w:ind w:firstLine="540"/>
        <w:jc w:val="both"/>
      </w:pPr>
      <w:r>
        <w:t>2.11. Бюджетно-финансовый отдел администрации МР "Печора" перечисляет в установленном порядке субсидии на расчетные счета получателей субсидий, открытые в кредитных организациях либо на лицевой счет в течение 10 календарных дней со дня подписания соглашения.</w:t>
      </w:r>
    </w:p>
    <w:p w:rsidR="004D52D4" w:rsidRDefault="004D52D4">
      <w:pPr>
        <w:pStyle w:val="ConsPlusNormal"/>
        <w:spacing w:before="220"/>
        <w:ind w:firstLine="540"/>
        <w:jc w:val="both"/>
      </w:pPr>
      <w:r>
        <w:t>2.12. Финансирование расходов производится в соответствии со сводной бюджетной росписью бюджета МО МР "Печора" и кассовым планом в пределах установленных лимитов бюджетных обязательств.</w:t>
      </w:r>
    </w:p>
    <w:p w:rsidR="004D52D4" w:rsidRDefault="004D52D4">
      <w:pPr>
        <w:pStyle w:val="ConsPlusNormal"/>
        <w:spacing w:before="220"/>
        <w:ind w:firstLine="540"/>
        <w:jc w:val="both"/>
      </w:pPr>
      <w:r>
        <w:t>Размер субсидии определяется пропорционально заявленным получателями субсидий суммам, в пределах средств, предусмотренных бюджетом МО МР "Печора" на очередной финансовый год и плановый период (в том числе за счет средств республиканского бюджета Республики Коми).</w:t>
      </w:r>
    </w:p>
    <w:p w:rsidR="004D52D4" w:rsidRDefault="004D52D4">
      <w:pPr>
        <w:pStyle w:val="ConsPlusNormal"/>
        <w:spacing w:before="220"/>
        <w:ind w:firstLine="540"/>
        <w:jc w:val="both"/>
      </w:pPr>
      <w:r>
        <w:t xml:space="preserve">2.13. За счет предоставленной субсидии Заявитель вправе осуществлять расходы на реализацию мероприятий, определенных проектом, связанные </w:t>
      </w:r>
      <w:proofErr w:type="gramStart"/>
      <w:r>
        <w:t>с</w:t>
      </w:r>
      <w:proofErr w:type="gramEnd"/>
      <w:r>
        <w:t>:</w:t>
      </w:r>
    </w:p>
    <w:p w:rsidR="004D52D4" w:rsidRDefault="004D52D4">
      <w:pPr>
        <w:pStyle w:val="ConsPlusNormal"/>
        <w:spacing w:before="220"/>
        <w:ind w:firstLine="540"/>
        <w:jc w:val="both"/>
      </w:pPr>
      <w:r>
        <w:t>оплатой труда, за исключением административного персонала;</w:t>
      </w:r>
    </w:p>
    <w:p w:rsidR="004D52D4" w:rsidRDefault="004D52D4">
      <w:pPr>
        <w:pStyle w:val="ConsPlusNormal"/>
        <w:spacing w:before="220"/>
        <w:ind w:firstLine="540"/>
        <w:jc w:val="both"/>
      </w:pPr>
      <w:r>
        <w:t>оплатой товаров, работ, услуг, в том числе жилищно-коммунальных услуг;</w:t>
      </w:r>
    </w:p>
    <w:p w:rsidR="004D52D4" w:rsidRDefault="004D52D4">
      <w:pPr>
        <w:pStyle w:val="ConsPlusNormal"/>
        <w:spacing w:before="220"/>
        <w:ind w:firstLine="540"/>
        <w:jc w:val="both"/>
      </w:pPr>
      <w:r>
        <w:t>арендной платой;</w:t>
      </w:r>
    </w:p>
    <w:p w:rsidR="004D52D4" w:rsidRDefault="004D52D4">
      <w:pPr>
        <w:pStyle w:val="ConsPlusNormal"/>
        <w:spacing w:before="220"/>
        <w:ind w:firstLine="540"/>
        <w:jc w:val="both"/>
      </w:pPr>
      <w:r>
        <w:t>уплатой налогов, сборов, страховых взносов и иных обязательных платежей в бюджет соответствующего уровня бюджетной системы;</w:t>
      </w:r>
    </w:p>
    <w:p w:rsidR="004D52D4" w:rsidRDefault="004D52D4">
      <w:pPr>
        <w:pStyle w:val="ConsPlusNormal"/>
        <w:spacing w:before="220"/>
        <w:ind w:firstLine="540"/>
        <w:jc w:val="both"/>
      </w:pPr>
      <w:r>
        <w:t>оплатой командировочных расходов.</w:t>
      </w:r>
    </w:p>
    <w:p w:rsidR="004D52D4" w:rsidRDefault="004D52D4">
      <w:pPr>
        <w:pStyle w:val="ConsPlusNormal"/>
        <w:spacing w:before="220"/>
        <w:ind w:firstLine="540"/>
        <w:jc w:val="both"/>
      </w:pPr>
      <w:r>
        <w:t>За счет предоставленной субсидии Заявителю запрещается осуществлять следующие расходы:</w:t>
      </w:r>
    </w:p>
    <w:p w:rsidR="004D52D4" w:rsidRDefault="004D52D4">
      <w:pPr>
        <w:pStyle w:val="ConsPlusNormal"/>
        <w:spacing w:before="220"/>
        <w:ind w:firstLine="540"/>
        <w:jc w:val="both"/>
      </w:pPr>
      <w: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Заявитель, а также всех видов помощи иным коммерческим организациям;</w:t>
      </w:r>
    </w:p>
    <w:p w:rsidR="004D52D4" w:rsidRDefault="004D52D4">
      <w:pPr>
        <w:pStyle w:val="ConsPlusNormal"/>
        <w:spacing w:before="220"/>
        <w:ind w:firstLine="540"/>
        <w:jc w:val="both"/>
      </w:pPr>
      <w:r>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4D52D4" w:rsidRDefault="004D52D4">
      <w:pPr>
        <w:pStyle w:val="ConsPlusNormal"/>
        <w:spacing w:before="220"/>
        <w:ind w:firstLine="540"/>
        <w:jc w:val="both"/>
      </w:pPr>
      <w:r>
        <w:lastRenderedPageBreak/>
        <w:t>расходы на проведение митингов, демонстраций, пикетирований;</w:t>
      </w:r>
    </w:p>
    <w:p w:rsidR="004D52D4" w:rsidRDefault="004D52D4">
      <w:pPr>
        <w:pStyle w:val="ConsPlusNormal"/>
        <w:spacing w:before="220"/>
        <w:ind w:firstLine="540"/>
        <w:jc w:val="both"/>
      </w:pPr>
      <w:r>
        <w:t>расходы на фундаментальные научные исследования;</w:t>
      </w:r>
    </w:p>
    <w:p w:rsidR="004D52D4" w:rsidRDefault="004D52D4">
      <w:pPr>
        <w:pStyle w:val="ConsPlusNormal"/>
        <w:spacing w:before="220"/>
        <w:ind w:firstLine="540"/>
        <w:jc w:val="both"/>
      </w:pPr>
      <w:r>
        <w:t>расходы на приобретение алкогольных напитков и табачной продукции;</w:t>
      </w:r>
    </w:p>
    <w:p w:rsidR="004D52D4" w:rsidRDefault="004D52D4">
      <w:pPr>
        <w:pStyle w:val="ConsPlusNormal"/>
        <w:spacing w:before="220"/>
        <w:ind w:firstLine="540"/>
        <w:jc w:val="both"/>
      </w:pPr>
      <w:r>
        <w:t>расходы по уплате штрафов;</w:t>
      </w:r>
    </w:p>
    <w:p w:rsidR="004D52D4" w:rsidRDefault="004D52D4">
      <w:pPr>
        <w:pStyle w:val="ConsPlusNormal"/>
        <w:spacing w:before="220"/>
        <w:ind w:firstLine="540"/>
        <w:jc w:val="both"/>
      </w:pPr>
      <w:r>
        <w:t>расходы на оказание материальной помощи, а также платных услуг населению;</w:t>
      </w:r>
    </w:p>
    <w:p w:rsidR="004D52D4" w:rsidRDefault="004D52D4">
      <w:pPr>
        <w:pStyle w:val="ConsPlusNormal"/>
        <w:spacing w:before="220"/>
        <w:ind w:firstLine="540"/>
        <w:jc w:val="both"/>
      </w:pPr>
      <w:proofErr w:type="gramStart"/>
      <w:r>
        <w:t>расходы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roofErr w:type="gramEnd"/>
    </w:p>
    <w:p w:rsidR="004D52D4" w:rsidRDefault="004D52D4">
      <w:pPr>
        <w:pStyle w:val="ConsPlusNormal"/>
        <w:spacing w:before="220"/>
        <w:ind w:firstLine="540"/>
        <w:jc w:val="both"/>
      </w:pPr>
      <w:r>
        <w:t xml:space="preserve">2.14. </w:t>
      </w:r>
      <w:proofErr w:type="gramStart"/>
      <w:r>
        <w:t>Бюджетно-финансовый отдел администрации МР "Печора" на основании постановления предоставляет заявку в Управление финансов МР "Печора" в соответствии со сводной бюджетной росписью бюджета МО МР "Печора" и кассовым планом в пределах установленных лимитов бюджетных обязательств для перечисления денежных средств на банковский счет некоммерческой организации в течение 5 рабочих дней с момента подписания соглашения.</w:t>
      </w:r>
      <w:proofErr w:type="gramEnd"/>
    </w:p>
    <w:p w:rsidR="004D52D4" w:rsidRDefault="004D52D4">
      <w:pPr>
        <w:pStyle w:val="ConsPlusNormal"/>
        <w:spacing w:before="220"/>
        <w:ind w:firstLine="540"/>
        <w:jc w:val="both"/>
      </w:pPr>
      <w:r>
        <w:t>2.15. Субсидия является целевой и не может быть направлена на иные цели.</w:t>
      </w:r>
    </w:p>
    <w:p w:rsidR="004D52D4" w:rsidRDefault="004D52D4">
      <w:pPr>
        <w:pStyle w:val="ConsPlusNormal"/>
      </w:pPr>
    </w:p>
    <w:p w:rsidR="004D52D4" w:rsidRDefault="004D52D4">
      <w:pPr>
        <w:pStyle w:val="ConsPlusTitle"/>
        <w:jc w:val="center"/>
        <w:outlineLvl w:val="2"/>
      </w:pPr>
      <w:bookmarkStart w:id="21" w:name="P1940"/>
      <w:bookmarkEnd w:id="21"/>
      <w:r>
        <w:t>3. Требования к отчетности</w:t>
      </w:r>
    </w:p>
    <w:p w:rsidR="004D52D4" w:rsidRDefault="004D52D4">
      <w:pPr>
        <w:pStyle w:val="ConsPlusNormal"/>
      </w:pPr>
    </w:p>
    <w:p w:rsidR="004D52D4" w:rsidRDefault="004D52D4">
      <w:pPr>
        <w:pStyle w:val="ConsPlusNormal"/>
        <w:ind w:firstLine="540"/>
        <w:jc w:val="both"/>
      </w:pPr>
      <w:r>
        <w:t xml:space="preserve">3.1. </w:t>
      </w:r>
      <w:proofErr w:type="gramStart"/>
      <w:r>
        <w:t xml:space="preserve">Получатель субсидии представляет в администрацию МР "Печора" отчет о реализации проекта, а также согласно срокам и формам предоставления получателем субсидии отчетности о достижении результатов, показателей, указанных в </w:t>
      </w:r>
      <w:hyperlink w:anchor="P1910" w:history="1">
        <w:r>
          <w:rPr>
            <w:color w:val="0000FF"/>
          </w:rPr>
          <w:t>подпунктах 2.7</w:t>
        </w:r>
      </w:hyperlink>
      <w:r>
        <w:t xml:space="preserve"> настоящего документа и право главного распорядителя как получателя бюджетных средств устанавливать в соглашении сроки и формы предоставления получателем субсидии дополнительной отчетности, с приложением копий документов и иных материалов (фото-, видеоматериалы, печатная</w:t>
      </w:r>
      <w:proofErr w:type="gramEnd"/>
      <w:r>
        <w:t xml:space="preserve"> продукция, информация, размещенная в сети "Интернет"), подтверждающих информацию, отраженную в отчете.</w:t>
      </w:r>
    </w:p>
    <w:p w:rsidR="004D52D4" w:rsidRDefault="004D52D4">
      <w:pPr>
        <w:pStyle w:val="ConsPlusNormal"/>
      </w:pPr>
    </w:p>
    <w:p w:rsidR="004D52D4" w:rsidRDefault="004D52D4">
      <w:pPr>
        <w:pStyle w:val="ConsPlusTitle"/>
        <w:jc w:val="center"/>
        <w:outlineLvl w:val="2"/>
      </w:pPr>
      <w:r>
        <w:t xml:space="preserve">4. Требования об осуществлении </w:t>
      </w:r>
      <w:proofErr w:type="gramStart"/>
      <w:r>
        <w:t>контроля за</w:t>
      </w:r>
      <w:proofErr w:type="gramEnd"/>
      <w:r>
        <w:t xml:space="preserve"> соблюдением</w:t>
      </w:r>
    </w:p>
    <w:p w:rsidR="004D52D4" w:rsidRDefault="004D52D4">
      <w:pPr>
        <w:pStyle w:val="ConsPlusTitle"/>
        <w:jc w:val="center"/>
      </w:pPr>
      <w:r>
        <w:t>условий, целей и порядка предоставления субсидий</w:t>
      </w:r>
    </w:p>
    <w:p w:rsidR="004D52D4" w:rsidRDefault="004D52D4">
      <w:pPr>
        <w:pStyle w:val="ConsPlusTitle"/>
        <w:jc w:val="center"/>
      </w:pPr>
      <w:r>
        <w:t>и ответственности за их нарушение</w:t>
      </w:r>
    </w:p>
    <w:p w:rsidR="004D52D4" w:rsidRDefault="004D52D4">
      <w:pPr>
        <w:pStyle w:val="ConsPlusNormal"/>
      </w:pPr>
    </w:p>
    <w:p w:rsidR="004D52D4" w:rsidRDefault="004D52D4">
      <w:pPr>
        <w:pStyle w:val="ConsPlusNormal"/>
        <w:ind w:firstLine="540"/>
        <w:jc w:val="both"/>
      </w:pPr>
      <w:r>
        <w:t>4.1. 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Заявителем условий, целей и порядка предоставления субсидии.</w:t>
      </w:r>
    </w:p>
    <w:p w:rsidR="004D52D4" w:rsidRDefault="004D52D4">
      <w:pPr>
        <w:pStyle w:val="ConsPlusNormal"/>
        <w:spacing w:before="220"/>
        <w:ind w:firstLine="540"/>
        <w:jc w:val="both"/>
      </w:pPr>
      <w:r>
        <w:t>4.2. Субсидии подлежат возврату в бюджет МО МР "Печора" в случаях:</w:t>
      </w:r>
    </w:p>
    <w:p w:rsidR="004D52D4" w:rsidRDefault="004D52D4">
      <w:pPr>
        <w:pStyle w:val="ConsPlusNormal"/>
        <w:spacing w:before="220"/>
        <w:ind w:firstLine="540"/>
        <w:jc w:val="both"/>
      </w:pPr>
      <w:r>
        <w:t xml:space="preserve">недостижения результатов, показателей, указанных в </w:t>
      </w:r>
      <w:hyperlink w:anchor="P1910" w:history="1">
        <w:r>
          <w:rPr>
            <w:color w:val="0000FF"/>
          </w:rPr>
          <w:t>подпунктах 2.7</w:t>
        </w:r>
      </w:hyperlink>
      <w:r>
        <w:t xml:space="preserve"> настоящего документа (при установлении таких показателей);</w:t>
      </w:r>
    </w:p>
    <w:p w:rsidR="004D52D4" w:rsidRDefault="004D52D4">
      <w:pPr>
        <w:pStyle w:val="ConsPlusNormal"/>
        <w:spacing w:before="220"/>
        <w:ind w:firstLine="540"/>
        <w:jc w:val="both"/>
      </w:pPr>
      <w:r>
        <w:t>нецелевого использования средств;</w:t>
      </w:r>
    </w:p>
    <w:p w:rsidR="004D52D4" w:rsidRDefault="004D52D4">
      <w:pPr>
        <w:pStyle w:val="ConsPlusNormal"/>
        <w:spacing w:before="220"/>
        <w:ind w:firstLine="540"/>
        <w:jc w:val="both"/>
      </w:pPr>
      <w:r>
        <w:t>неисполнения обязательства Заявителем по внесению собственного вклада;</w:t>
      </w:r>
    </w:p>
    <w:p w:rsidR="004D52D4" w:rsidRDefault="004D52D4">
      <w:pPr>
        <w:pStyle w:val="ConsPlusNormal"/>
        <w:spacing w:before="220"/>
        <w:ind w:firstLine="540"/>
        <w:jc w:val="both"/>
      </w:pPr>
      <w:r>
        <w:t xml:space="preserve">несоблюдения сметы планируемых затрат на реализацию проекта за счет средств субсидии из бюджета МО МР "Печора", а также собственного вклада в реализацию мероприятий проекта, </w:t>
      </w:r>
      <w:r>
        <w:lastRenderedPageBreak/>
        <w:t>источником которых не являются денежные средства (безвозмездно полученное имущество, работы и услуги, труд добровольцев);</w:t>
      </w:r>
    </w:p>
    <w:p w:rsidR="004D52D4" w:rsidRDefault="004D52D4">
      <w:pPr>
        <w:pStyle w:val="ConsPlusNormal"/>
        <w:spacing w:before="220"/>
        <w:ind w:firstLine="540"/>
        <w:jc w:val="both"/>
      </w:pPr>
      <w:r>
        <w:t>неисполнения мероприятий проекта в сроки, установленные соглашением о предоставлении субсидии;</w:t>
      </w:r>
    </w:p>
    <w:p w:rsidR="004D52D4" w:rsidRDefault="004D52D4">
      <w:pPr>
        <w:pStyle w:val="ConsPlusNormal"/>
        <w:spacing w:before="220"/>
        <w:ind w:firstLine="540"/>
        <w:jc w:val="both"/>
      </w:pPr>
      <w:r>
        <w:t>недостижения показателей, установленных в соглашении.</w:t>
      </w:r>
    </w:p>
    <w:p w:rsidR="004D52D4" w:rsidRDefault="004D52D4">
      <w:pPr>
        <w:pStyle w:val="ConsPlusNormal"/>
        <w:spacing w:before="220"/>
        <w:ind w:firstLine="540"/>
        <w:jc w:val="both"/>
      </w:pPr>
      <w:r>
        <w:t>4.3. Возврат бюджетных средств (субсидии) обеспечивается в следующем порядке:</w:t>
      </w:r>
    </w:p>
    <w:p w:rsidR="004D52D4" w:rsidRDefault="004D52D4">
      <w:pPr>
        <w:pStyle w:val="ConsPlusNormal"/>
        <w:spacing w:before="220"/>
        <w:ind w:firstLine="540"/>
        <w:jc w:val="both"/>
      </w:pPr>
      <w:r>
        <w:t>Администрация МР "Печора"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Заявителю, получившему субсидию письмо-уведомление о возврате бюджетных средств (субсидии) (уведомление).</w:t>
      </w:r>
    </w:p>
    <w:p w:rsidR="004D52D4" w:rsidRDefault="004D52D4">
      <w:pPr>
        <w:pStyle w:val="ConsPlusNormal"/>
        <w:spacing w:before="220"/>
        <w:ind w:firstLine="540"/>
        <w:jc w:val="both"/>
      </w:pPr>
      <w:r>
        <w:t xml:space="preserve">Заявитель в течение 30 календарных дней (если в уведомлении не указан иной срок) </w:t>
      </w:r>
      <w:proofErr w:type="gramStart"/>
      <w:r>
        <w:t>с даты получения</w:t>
      </w:r>
      <w:proofErr w:type="gramEnd"/>
      <w:r>
        <w:t xml:space="preserve"> уведомления перечисляет на лицевой счет администрации МР "Печора", сумму бюджетных средств (субсидии), использованных не по назначению или с нарушением установленных условий их предоставления;</w:t>
      </w:r>
    </w:p>
    <w:p w:rsidR="004D52D4" w:rsidRDefault="004D52D4">
      <w:pPr>
        <w:pStyle w:val="ConsPlusNormal"/>
        <w:spacing w:before="220"/>
        <w:ind w:firstLine="540"/>
        <w:jc w:val="both"/>
      </w:pPr>
      <w:proofErr w:type="gramStart"/>
      <w: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Заявитель представляет в администрацию МР "Печора"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4D52D4" w:rsidRDefault="004D52D4">
      <w:pPr>
        <w:pStyle w:val="ConsPlusNormal"/>
        <w:spacing w:before="220"/>
        <w:ind w:firstLine="540"/>
        <w:jc w:val="both"/>
      </w:pPr>
      <w:r>
        <w:t>4.4. Целевыми считаются расходы, предусмотренные на организацию деятельности в соответствии с направлениями, предусмотренными в проекте.</w:t>
      </w:r>
    </w:p>
    <w:p w:rsidR="004D52D4" w:rsidRDefault="004D52D4">
      <w:pPr>
        <w:pStyle w:val="ConsPlusNormal"/>
        <w:spacing w:before="220"/>
        <w:ind w:firstLine="540"/>
        <w:jc w:val="both"/>
      </w:pPr>
      <w:r>
        <w:t xml:space="preserve">4.5. </w:t>
      </w:r>
      <w:proofErr w:type="gramStart"/>
      <w:r>
        <w:t>В случае если для достижения целей предоставления субсидии в правовом акте предусматривается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правовой акт включаются положения о включении</w:t>
      </w:r>
      <w:proofErr w:type="gramEnd"/>
      <w:r>
        <w:t xml:space="preserve"> в соглашение условий, аналогичных положениям, указанным в подпункте "г" пункта 3 (если определение указанных лиц планируется в результате отбора), </w:t>
      </w:r>
      <w:hyperlink w:anchor="P1910" w:history="1">
        <w:r>
          <w:rPr>
            <w:color w:val="0000FF"/>
          </w:rPr>
          <w:t>подпункте 2.7</w:t>
        </w:r>
      </w:hyperlink>
      <w:r>
        <w:t xml:space="preserve"> и </w:t>
      </w:r>
      <w:hyperlink w:anchor="P1869" w:history="1">
        <w:r>
          <w:rPr>
            <w:color w:val="0000FF"/>
          </w:rPr>
          <w:t>пункте 2.3</w:t>
        </w:r>
      </w:hyperlink>
      <w:r>
        <w:t xml:space="preserve"> настоящего документа, в отношении таких иных лиц.</w:t>
      </w:r>
    </w:p>
    <w:p w:rsidR="004D52D4" w:rsidRDefault="004D52D4">
      <w:pPr>
        <w:pStyle w:val="ConsPlusNormal"/>
        <w:spacing w:before="220"/>
        <w:ind w:firstLine="540"/>
        <w:jc w:val="both"/>
      </w:pPr>
      <w:r>
        <w:t>4.5. В случае невыполнения в установленный срок требования или несоблюдение графика, в соответствии с которым устанавливается срок возврата бюджетных средств (субсидии), администрация МР "Печора" обеспечивает взыскание бюджетных средств (субсидии) в судебном порядке.</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 1</w:t>
      </w:r>
    </w:p>
    <w:p w:rsidR="004D52D4" w:rsidRDefault="004D52D4">
      <w:pPr>
        <w:pStyle w:val="ConsPlusNormal"/>
        <w:jc w:val="right"/>
      </w:pPr>
      <w:r>
        <w:t>к Порядку</w:t>
      </w:r>
    </w:p>
    <w:p w:rsidR="004D52D4" w:rsidRDefault="004D52D4">
      <w:pPr>
        <w:pStyle w:val="ConsPlusNormal"/>
        <w:jc w:val="right"/>
      </w:pPr>
      <w:r>
        <w:t>предоставления</w:t>
      </w:r>
    </w:p>
    <w:p w:rsidR="004D52D4" w:rsidRDefault="004D52D4">
      <w:pPr>
        <w:pStyle w:val="ConsPlusNormal"/>
        <w:jc w:val="right"/>
      </w:pPr>
      <w:r>
        <w:t>на конкурсной основе субсидий</w:t>
      </w:r>
    </w:p>
    <w:p w:rsidR="004D52D4" w:rsidRDefault="004D52D4">
      <w:pPr>
        <w:pStyle w:val="ConsPlusNormal"/>
        <w:jc w:val="right"/>
      </w:pPr>
      <w:r>
        <w:t>социально ориентированным</w:t>
      </w:r>
    </w:p>
    <w:p w:rsidR="004D52D4" w:rsidRDefault="004D52D4">
      <w:pPr>
        <w:pStyle w:val="ConsPlusNormal"/>
        <w:jc w:val="right"/>
      </w:pPr>
      <w:r>
        <w:t>некоммерческим организациям</w:t>
      </w:r>
    </w:p>
    <w:p w:rsidR="004D52D4" w:rsidRDefault="004D52D4">
      <w:pPr>
        <w:pStyle w:val="ConsPlusNormal"/>
      </w:pPr>
    </w:p>
    <w:p w:rsidR="004D52D4" w:rsidRDefault="004D52D4">
      <w:pPr>
        <w:pStyle w:val="ConsPlusNormal"/>
        <w:jc w:val="center"/>
      </w:pPr>
      <w:r>
        <w:t>Представляется в Администрацию МР "Печора"</w:t>
      </w:r>
    </w:p>
    <w:p w:rsidR="004D52D4" w:rsidRDefault="004D52D4">
      <w:pPr>
        <w:pStyle w:val="ConsPlusNormal"/>
      </w:pPr>
    </w:p>
    <w:p w:rsidR="004D52D4" w:rsidRDefault="004D52D4">
      <w:pPr>
        <w:pStyle w:val="ConsPlusNormal"/>
        <w:jc w:val="center"/>
      </w:pPr>
      <w:bookmarkStart w:id="22" w:name="P1977"/>
      <w:bookmarkEnd w:id="22"/>
      <w:r>
        <w:t>ЗАЯВКА</w:t>
      </w:r>
    </w:p>
    <w:p w:rsidR="004D52D4" w:rsidRDefault="004D52D4">
      <w:pPr>
        <w:pStyle w:val="ConsPlusNormal"/>
        <w:jc w:val="center"/>
      </w:pPr>
      <w:r>
        <w:t>для предоставления субсидии из бюджета МО МР "Печора"</w:t>
      </w:r>
    </w:p>
    <w:p w:rsidR="004D52D4" w:rsidRDefault="004D52D4">
      <w:pPr>
        <w:pStyle w:val="ConsPlusNormal"/>
        <w:jc w:val="center"/>
      </w:pPr>
      <w:r>
        <w:t>___________________________________________________________</w:t>
      </w:r>
    </w:p>
    <w:p w:rsidR="004D52D4" w:rsidRDefault="004D52D4">
      <w:pPr>
        <w:pStyle w:val="ConsPlusNormal"/>
        <w:jc w:val="center"/>
      </w:pPr>
      <w:r>
        <w:t>(полное наименование некоммерческой организации)</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494"/>
      </w:tblGrid>
      <w:tr w:rsidR="004D52D4">
        <w:tc>
          <w:tcPr>
            <w:tcW w:w="6520" w:type="dxa"/>
          </w:tcPr>
          <w:p w:rsidR="004D52D4" w:rsidRDefault="004D52D4">
            <w:pPr>
              <w:pStyle w:val="ConsPlusNormal"/>
              <w:jc w:val="both"/>
            </w:pPr>
            <w:r>
              <w:t>Сокращенное наименование некоммерческой организации</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Организационно-правовая форма</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Дата регистрации (при создании до 1 июля 2002 года)</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Дата внесения записи о создании в Единый государственный реестр юридических лиц (при создании после 1 июля 2002 года)</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Основной государственный регистрационный номер</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Код по общероссийскому классификатору продукции (ОКПО)</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Индивидуальный номер налогоплательщика (ИНН)</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Код причины постановки на учет (КПП)</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Номер расчетного счета</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Наименование банка</w:t>
            </w:r>
          </w:p>
        </w:tc>
        <w:tc>
          <w:tcPr>
            <w:tcW w:w="2494" w:type="dxa"/>
          </w:tcPr>
          <w:p w:rsidR="004D52D4" w:rsidRDefault="004D52D4">
            <w:pPr>
              <w:pStyle w:val="ConsPlusNormal"/>
            </w:pPr>
          </w:p>
        </w:tc>
      </w:tr>
    </w:tbl>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494"/>
      </w:tblGrid>
      <w:tr w:rsidR="004D52D4">
        <w:tc>
          <w:tcPr>
            <w:tcW w:w="6520" w:type="dxa"/>
          </w:tcPr>
          <w:p w:rsidR="004D52D4" w:rsidRDefault="004D52D4">
            <w:pPr>
              <w:pStyle w:val="ConsPlusNormal"/>
              <w:jc w:val="both"/>
            </w:pPr>
            <w:r>
              <w:t>Банковский идентификационный код (БИК)</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Номер корреспондентского счета</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Адрес (место нахождения) постоянно действующего органа некоммерческой организации</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Почтовый адрес</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Телефон</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Адрес электронной почты</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Наименование должности руководителя</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Фамилия, имя, отчество руководителя</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Численность работников</w:t>
            </w:r>
          </w:p>
        </w:tc>
        <w:tc>
          <w:tcPr>
            <w:tcW w:w="2494" w:type="dxa"/>
          </w:tcPr>
          <w:p w:rsidR="004D52D4" w:rsidRDefault="004D52D4">
            <w:pPr>
              <w:pStyle w:val="ConsPlusNormal"/>
            </w:pPr>
          </w:p>
        </w:tc>
      </w:tr>
      <w:tr w:rsidR="004D52D4">
        <w:tc>
          <w:tcPr>
            <w:tcW w:w="6520" w:type="dxa"/>
          </w:tcPr>
          <w:p w:rsidR="004D52D4" w:rsidRDefault="004D52D4">
            <w:pPr>
              <w:pStyle w:val="ConsPlusNormal"/>
              <w:jc w:val="both"/>
            </w:pPr>
            <w:r>
              <w:t>Численность учредителей (участников, членов)</w:t>
            </w:r>
          </w:p>
        </w:tc>
        <w:tc>
          <w:tcPr>
            <w:tcW w:w="2494" w:type="dxa"/>
          </w:tcPr>
          <w:p w:rsidR="004D52D4" w:rsidRDefault="004D52D4">
            <w:pPr>
              <w:pStyle w:val="ConsPlusNormal"/>
            </w:pPr>
          </w:p>
        </w:tc>
      </w:tr>
    </w:tbl>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4D52D4">
        <w:tc>
          <w:tcPr>
            <w:tcW w:w="9014" w:type="dxa"/>
            <w:tcBorders>
              <w:left w:val="single" w:sz="4" w:space="0" w:color="auto"/>
              <w:right w:val="single" w:sz="4" w:space="0" w:color="auto"/>
            </w:tcBorders>
          </w:tcPr>
          <w:p w:rsidR="004D52D4" w:rsidRDefault="004D52D4">
            <w:pPr>
              <w:pStyle w:val="ConsPlusNormal"/>
              <w:jc w:val="center"/>
            </w:pPr>
            <w:r>
              <w:t>Информация о видах деятельности, осуществляемых некоммерческой организацией</w:t>
            </w:r>
          </w:p>
        </w:tc>
      </w:tr>
      <w:tr w:rsidR="004D52D4">
        <w:tc>
          <w:tcPr>
            <w:tcW w:w="9014" w:type="dxa"/>
            <w:tcBorders>
              <w:left w:val="single" w:sz="4" w:space="0" w:color="auto"/>
              <w:right w:val="single" w:sz="4" w:space="0" w:color="auto"/>
            </w:tcBorders>
          </w:tcPr>
          <w:p w:rsidR="004D52D4" w:rsidRDefault="004D52D4">
            <w:pPr>
              <w:pStyle w:val="ConsPlusNormal"/>
            </w:pPr>
          </w:p>
        </w:tc>
      </w:tr>
    </w:tbl>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4D52D4">
        <w:tc>
          <w:tcPr>
            <w:tcW w:w="9014" w:type="dxa"/>
            <w:tcBorders>
              <w:left w:val="single" w:sz="4" w:space="0" w:color="auto"/>
              <w:right w:val="single" w:sz="4" w:space="0" w:color="auto"/>
            </w:tcBorders>
          </w:tcPr>
          <w:p w:rsidR="004D52D4" w:rsidRDefault="004D52D4">
            <w:pPr>
              <w:pStyle w:val="ConsPlusNormal"/>
              <w:jc w:val="center"/>
            </w:pPr>
            <w:r>
              <w:lastRenderedPageBreak/>
              <w:t>Запрашиваемый размер субсидии из бюджета МО МР "Печора"</w:t>
            </w:r>
          </w:p>
        </w:tc>
      </w:tr>
      <w:tr w:rsidR="004D52D4">
        <w:tc>
          <w:tcPr>
            <w:tcW w:w="9014" w:type="dxa"/>
            <w:tcBorders>
              <w:left w:val="single" w:sz="4" w:space="0" w:color="auto"/>
              <w:right w:val="single" w:sz="4" w:space="0" w:color="auto"/>
            </w:tcBorders>
          </w:tcPr>
          <w:p w:rsidR="004D52D4" w:rsidRDefault="004D52D4">
            <w:pPr>
              <w:pStyle w:val="ConsPlusNormal"/>
            </w:pPr>
          </w:p>
        </w:tc>
      </w:tr>
    </w:tbl>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4D52D4">
        <w:tc>
          <w:tcPr>
            <w:tcW w:w="9014" w:type="dxa"/>
            <w:tcBorders>
              <w:left w:val="single" w:sz="4" w:space="0" w:color="auto"/>
              <w:right w:val="single" w:sz="4" w:space="0" w:color="auto"/>
            </w:tcBorders>
          </w:tcPr>
          <w:p w:rsidR="004D52D4" w:rsidRDefault="004D52D4">
            <w:pPr>
              <w:pStyle w:val="ConsPlusNormal"/>
              <w:jc w:val="center"/>
            </w:pPr>
            <w:r>
              <w:t>Краткое описание мероприятий, для финансового обеспечения которых запрашивается субсидия из бюджета МО МР "Печора"</w:t>
            </w:r>
          </w:p>
        </w:tc>
      </w:tr>
      <w:tr w:rsidR="004D52D4">
        <w:tc>
          <w:tcPr>
            <w:tcW w:w="9014" w:type="dxa"/>
            <w:tcBorders>
              <w:left w:val="single" w:sz="4" w:space="0" w:color="auto"/>
              <w:right w:val="single" w:sz="4" w:space="0" w:color="auto"/>
            </w:tcBorders>
          </w:tcPr>
          <w:p w:rsidR="004D52D4" w:rsidRDefault="004D52D4">
            <w:pPr>
              <w:pStyle w:val="ConsPlusNormal"/>
            </w:pPr>
          </w:p>
        </w:tc>
      </w:tr>
    </w:tbl>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4D52D4">
        <w:tc>
          <w:tcPr>
            <w:tcW w:w="9014" w:type="dxa"/>
            <w:tcBorders>
              <w:left w:val="single" w:sz="4" w:space="0" w:color="auto"/>
              <w:right w:val="single" w:sz="4" w:space="0" w:color="auto"/>
            </w:tcBorders>
          </w:tcPr>
          <w:p w:rsidR="004D52D4" w:rsidRDefault="004D52D4">
            <w:pPr>
              <w:pStyle w:val="ConsPlusNormal"/>
              <w:jc w:val="center"/>
            </w:pPr>
            <w:r>
              <w:t>Краткое описание опыта деятельности, осуществляемое некоммерческой организацией</w:t>
            </w:r>
          </w:p>
        </w:tc>
      </w:tr>
      <w:tr w:rsidR="004D52D4">
        <w:tc>
          <w:tcPr>
            <w:tcW w:w="9014" w:type="dxa"/>
            <w:tcBorders>
              <w:left w:val="single" w:sz="4" w:space="0" w:color="auto"/>
              <w:right w:val="single" w:sz="4" w:space="0" w:color="auto"/>
            </w:tcBorders>
          </w:tcPr>
          <w:p w:rsidR="004D52D4" w:rsidRDefault="004D52D4">
            <w:pPr>
              <w:pStyle w:val="ConsPlusNormal"/>
            </w:pPr>
          </w:p>
        </w:tc>
      </w:tr>
    </w:tbl>
    <w:p w:rsidR="004D52D4" w:rsidRDefault="004D52D4">
      <w:pPr>
        <w:pStyle w:val="ConsPlusNormal"/>
      </w:pPr>
    </w:p>
    <w:p w:rsidR="004D52D4" w:rsidRDefault="004D52D4">
      <w:pPr>
        <w:pStyle w:val="ConsPlusNormal"/>
        <w:ind w:firstLine="540"/>
        <w:jc w:val="both"/>
      </w:pPr>
      <w:r>
        <w:t>Достоверность информации (в том числе документов), представленной в составе заявки для предоставления субсидии из бюджета МО МР "Печора" подтверждаю.</w:t>
      </w:r>
    </w:p>
    <w:p w:rsidR="004D52D4" w:rsidRDefault="004D52D4">
      <w:pPr>
        <w:pStyle w:val="ConsPlusNormal"/>
        <w:spacing w:before="220"/>
        <w:ind w:firstLine="540"/>
        <w:jc w:val="both"/>
      </w:pPr>
      <w:r>
        <w:t xml:space="preserve">С условиями предоставления субсидии из бюджета МО МР "Печора" </w:t>
      </w:r>
      <w:proofErr w:type="gramStart"/>
      <w:r>
        <w:t>ознакомлен</w:t>
      </w:r>
      <w:proofErr w:type="gramEnd"/>
      <w:r>
        <w:t xml:space="preserve"> и согласен.</w:t>
      </w:r>
    </w:p>
    <w:p w:rsidR="004D52D4" w:rsidRDefault="004D52D4">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09"/>
        <w:gridCol w:w="340"/>
        <w:gridCol w:w="1644"/>
        <w:gridCol w:w="340"/>
        <w:gridCol w:w="2381"/>
      </w:tblGrid>
      <w:tr w:rsidR="004D52D4">
        <w:tc>
          <w:tcPr>
            <w:tcW w:w="4309" w:type="dxa"/>
            <w:tcBorders>
              <w:top w:val="nil"/>
              <w:left w:val="nil"/>
              <w:bottom w:val="single" w:sz="4" w:space="0" w:color="auto"/>
              <w:right w:val="nil"/>
            </w:tcBorders>
          </w:tcPr>
          <w:p w:rsidR="004D52D4" w:rsidRDefault="004D52D4">
            <w:pPr>
              <w:pStyle w:val="ConsPlusNormal"/>
            </w:pPr>
          </w:p>
        </w:tc>
        <w:tc>
          <w:tcPr>
            <w:tcW w:w="340" w:type="dxa"/>
            <w:tcBorders>
              <w:top w:val="nil"/>
              <w:left w:val="nil"/>
              <w:bottom w:val="nil"/>
              <w:right w:val="nil"/>
            </w:tcBorders>
          </w:tcPr>
          <w:p w:rsidR="004D52D4" w:rsidRDefault="004D52D4">
            <w:pPr>
              <w:pStyle w:val="ConsPlusNormal"/>
            </w:pPr>
          </w:p>
        </w:tc>
        <w:tc>
          <w:tcPr>
            <w:tcW w:w="1644" w:type="dxa"/>
            <w:tcBorders>
              <w:top w:val="nil"/>
              <w:left w:val="nil"/>
              <w:bottom w:val="single" w:sz="4" w:space="0" w:color="auto"/>
              <w:right w:val="nil"/>
            </w:tcBorders>
          </w:tcPr>
          <w:p w:rsidR="004D52D4" w:rsidRDefault="004D52D4">
            <w:pPr>
              <w:pStyle w:val="ConsPlusNormal"/>
            </w:pPr>
          </w:p>
        </w:tc>
        <w:tc>
          <w:tcPr>
            <w:tcW w:w="340" w:type="dxa"/>
            <w:tcBorders>
              <w:top w:val="nil"/>
              <w:left w:val="nil"/>
              <w:bottom w:val="nil"/>
              <w:right w:val="nil"/>
            </w:tcBorders>
          </w:tcPr>
          <w:p w:rsidR="004D52D4" w:rsidRDefault="004D52D4">
            <w:pPr>
              <w:pStyle w:val="ConsPlusNormal"/>
            </w:pPr>
          </w:p>
        </w:tc>
        <w:tc>
          <w:tcPr>
            <w:tcW w:w="2381" w:type="dxa"/>
            <w:tcBorders>
              <w:top w:val="nil"/>
              <w:left w:val="nil"/>
              <w:bottom w:val="single" w:sz="4" w:space="0" w:color="auto"/>
              <w:right w:val="nil"/>
            </w:tcBorders>
          </w:tcPr>
          <w:p w:rsidR="004D52D4" w:rsidRDefault="004D52D4">
            <w:pPr>
              <w:pStyle w:val="ConsPlusNormal"/>
            </w:pPr>
          </w:p>
        </w:tc>
      </w:tr>
      <w:tr w:rsidR="004D52D4">
        <w:tblPrEx>
          <w:tblBorders>
            <w:insideH w:val="none" w:sz="0" w:space="0" w:color="auto"/>
          </w:tblBorders>
        </w:tblPrEx>
        <w:tc>
          <w:tcPr>
            <w:tcW w:w="4309" w:type="dxa"/>
            <w:tcBorders>
              <w:top w:val="single" w:sz="4" w:space="0" w:color="auto"/>
              <w:left w:val="nil"/>
              <w:bottom w:val="nil"/>
              <w:right w:val="nil"/>
            </w:tcBorders>
          </w:tcPr>
          <w:p w:rsidR="004D52D4" w:rsidRDefault="004D52D4">
            <w:pPr>
              <w:pStyle w:val="ConsPlusNormal"/>
              <w:jc w:val="center"/>
            </w:pPr>
            <w:r>
              <w:t>(наименование должности руководителя некоммерческой организации)</w:t>
            </w:r>
          </w:p>
        </w:tc>
        <w:tc>
          <w:tcPr>
            <w:tcW w:w="340" w:type="dxa"/>
            <w:tcBorders>
              <w:top w:val="nil"/>
              <w:left w:val="nil"/>
              <w:bottom w:val="nil"/>
              <w:right w:val="nil"/>
            </w:tcBorders>
          </w:tcPr>
          <w:p w:rsidR="004D52D4" w:rsidRDefault="004D52D4">
            <w:pPr>
              <w:pStyle w:val="ConsPlusNormal"/>
            </w:pPr>
          </w:p>
        </w:tc>
        <w:tc>
          <w:tcPr>
            <w:tcW w:w="1644" w:type="dxa"/>
            <w:tcBorders>
              <w:top w:val="single" w:sz="4" w:space="0" w:color="auto"/>
              <w:left w:val="nil"/>
              <w:bottom w:val="nil"/>
              <w:right w:val="nil"/>
            </w:tcBorders>
          </w:tcPr>
          <w:p w:rsidR="004D52D4" w:rsidRDefault="004D52D4">
            <w:pPr>
              <w:pStyle w:val="ConsPlusNormal"/>
              <w:jc w:val="center"/>
            </w:pPr>
            <w:r>
              <w:t>(подпись)</w:t>
            </w:r>
          </w:p>
        </w:tc>
        <w:tc>
          <w:tcPr>
            <w:tcW w:w="340" w:type="dxa"/>
            <w:tcBorders>
              <w:top w:val="nil"/>
              <w:left w:val="nil"/>
              <w:bottom w:val="nil"/>
              <w:right w:val="nil"/>
            </w:tcBorders>
          </w:tcPr>
          <w:p w:rsidR="004D52D4" w:rsidRDefault="004D52D4">
            <w:pPr>
              <w:pStyle w:val="ConsPlusNormal"/>
            </w:pPr>
          </w:p>
        </w:tc>
        <w:tc>
          <w:tcPr>
            <w:tcW w:w="2381" w:type="dxa"/>
            <w:tcBorders>
              <w:top w:val="single" w:sz="4" w:space="0" w:color="auto"/>
              <w:left w:val="nil"/>
              <w:bottom w:val="nil"/>
              <w:right w:val="nil"/>
            </w:tcBorders>
          </w:tcPr>
          <w:p w:rsidR="004D52D4" w:rsidRDefault="004D52D4">
            <w:pPr>
              <w:pStyle w:val="ConsPlusNormal"/>
              <w:jc w:val="center"/>
            </w:pPr>
            <w:r>
              <w:t>(фамилия, инициалы)</w:t>
            </w:r>
          </w:p>
        </w:tc>
      </w:tr>
      <w:tr w:rsidR="004D52D4">
        <w:tblPrEx>
          <w:tblBorders>
            <w:insideH w:val="none" w:sz="0" w:space="0" w:color="auto"/>
          </w:tblBorders>
        </w:tblPrEx>
        <w:tc>
          <w:tcPr>
            <w:tcW w:w="9014" w:type="dxa"/>
            <w:gridSpan w:val="5"/>
            <w:tcBorders>
              <w:top w:val="nil"/>
              <w:left w:val="nil"/>
              <w:bottom w:val="nil"/>
              <w:right w:val="nil"/>
            </w:tcBorders>
          </w:tcPr>
          <w:p w:rsidR="004D52D4" w:rsidRDefault="004D52D4">
            <w:pPr>
              <w:pStyle w:val="ConsPlusNormal"/>
            </w:pPr>
          </w:p>
        </w:tc>
      </w:tr>
      <w:tr w:rsidR="004D52D4">
        <w:tblPrEx>
          <w:tblBorders>
            <w:insideH w:val="none" w:sz="0" w:space="0" w:color="auto"/>
          </w:tblBorders>
        </w:tblPrEx>
        <w:tc>
          <w:tcPr>
            <w:tcW w:w="4309" w:type="dxa"/>
            <w:tcBorders>
              <w:top w:val="nil"/>
              <w:left w:val="nil"/>
              <w:bottom w:val="nil"/>
              <w:right w:val="nil"/>
            </w:tcBorders>
          </w:tcPr>
          <w:p w:rsidR="004D52D4" w:rsidRDefault="004D52D4">
            <w:pPr>
              <w:pStyle w:val="ConsPlusNormal"/>
            </w:pPr>
            <w:r>
              <w:t>"___" ____________ 20__ г.</w:t>
            </w:r>
          </w:p>
        </w:tc>
        <w:tc>
          <w:tcPr>
            <w:tcW w:w="340" w:type="dxa"/>
            <w:tcBorders>
              <w:top w:val="nil"/>
              <w:left w:val="nil"/>
              <w:bottom w:val="nil"/>
              <w:right w:val="nil"/>
            </w:tcBorders>
          </w:tcPr>
          <w:p w:rsidR="004D52D4" w:rsidRDefault="004D52D4">
            <w:pPr>
              <w:pStyle w:val="ConsPlusNormal"/>
            </w:pPr>
          </w:p>
        </w:tc>
        <w:tc>
          <w:tcPr>
            <w:tcW w:w="1644" w:type="dxa"/>
            <w:tcBorders>
              <w:top w:val="nil"/>
              <w:left w:val="nil"/>
              <w:bottom w:val="nil"/>
              <w:right w:val="nil"/>
            </w:tcBorders>
          </w:tcPr>
          <w:p w:rsidR="004D52D4" w:rsidRDefault="004D52D4">
            <w:pPr>
              <w:pStyle w:val="ConsPlusNormal"/>
            </w:pPr>
            <w:r>
              <w:t>М.П.</w:t>
            </w:r>
          </w:p>
        </w:tc>
        <w:tc>
          <w:tcPr>
            <w:tcW w:w="340" w:type="dxa"/>
            <w:tcBorders>
              <w:top w:val="nil"/>
              <w:left w:val="nil"/>
              <w:bottom w:val="nil"/>
              <w:right w:val="nil"/>
            </w:tcBorders>
          </w:tcPr>
          <w:p w:rsidR="004D52D4" w:rsidRDefault="004D52D4">
            <w:pPr>
              <w:pStyle w:val="ConsPlusNormal"/>
            </w:pPr>
          </w:p>
        </w:tc>
        <w:tc>
          <w:tcPr>
            <w:tcW w:w="2381" w:type="dxa"/>
            <w:tcBorders>
              <w:top w:val="nil"/>
              <w:left w:val="nil"/>
              <w:bottom w:val="nil"/>
              <w:right w:val="nil"/>
            </w:tcBorders>
          </w:tcPr>
          <w:p w:rsidR="004D52D4" w:rsidRDefault="004D52D4">
            <w:pPr>
              <w:pStyle w:val="ConsPlusNormal"/>
            </w:pPr>
          </w:p>
        </w:tc>
      </w:tr>
    </w:tbl>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 2</w:t>
      </w:r>
    </w:p>
    <w:p w:rsidR="004D52D4" w:rsidRDefault="004D52D4">
      <w:pPr>
        <w:pStyle w:val="ConsPlusNormal"/>
        <w:jc w:val="right"/>
      </w:pPr>
      <w:r>
        <w:t>к Порядку</w:t>
      </w:r>
    </w:p>
    <w:p w:rsidR="004D52D4" w:rsidRDefault="004D52D4">
      <w:pPr>
        <w:pStyle w:val="ConsPlusNormal"/>
        <w:jc w:val="right"/>
      </w:pPr>
      <w:r>
        <w:t>предоставления</w:t>
      </w:r>
    </w:p>
    <w:p w:rsidR="004D52D4" w:rsidRDefault="004D52D4">
      <w:pPr>
        <w:pStyle w:val="ConsPlusNormal"/>
        <w:jc w:val="right"/>
      </w:pPr>
      <w:r>
        <w:t>на конкурсной основе субсидий</w:t>
      </w:r>
    </w:p>
    <w:p w:rsidR="004D52D4" w:rsidRDefault="004D52D4">
      <w:pPr>
        <w:pStyle w:val="ConsPlusNormal"/>
        <w:jc w:val="right"/>
      </w:pPr>
      <w:r>
        <w:t>социально ориентированным</w:t>
      </w:r>
    </w:p>
    <w:p w:rsidR="004D52D4" w:rsidRDefault="004D52D4">
      <w:pPr>
        <w:pStyle w:val="ConsPlusNormal"/>
        <w:jc w:val="right"/>
      </w:pPr>
      <w:r>
        <w:t>некоммерческим организациям</w:t>
      </w:r>
    </w:p>
    <w:p w:rsidR="004D52D4" w:rsidRDefault="004D52D4">
      <w:pPr>
        <w:pStyle w:val="ConsPlusNormal"/>
      </w:pPr>
    </w:p>
    <w:p w:rsidR="004D52D4" w:rsidRDefault="004D52D4">
      <w:pPr>
        <w:pStyle w:val="ConsPlusNormal"/>
        <w:jc w:val="center"/>
      </w:pPr>
      <w:bookmarkStart w:id="23" w:name="P2067"/>
      <w:bookmarkEnd w:id="23"/>
      <w:r>
        <w:t>ЖУРНАЛ</w:t>
      </w:r>
    </w:p>
    <w:p w:rsidR="004D52D4" w:rsidRDefault="004D52D4">
      <w:pPr>
        <w:pStyle w:val="ConsPlusNormal"/>
        <w:jc w:val="center"/>
      </w:pPr>
      <w:r>
        <w:t>РЕГИСТРАЦИИ</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814"/>
        <w:gridCol w:w="1304"/>
        <w:gridCol w:w="3473"/>
        <w:gridCol w:w="1871"/>
      </w:tblGrid>
      <w:tr w:rsidR="004D52D4">
        <w:tc>
          <w:tcPr>
            <w:tcW w:w="600" w:type="dxa"/>
          </w:tcPr>
          <w:p w:rsidR="004D52D4" w:rsidRDefault="004D52D4">
            <w:pPr>
              <w:pStyle w:val="ConsPlusNormal"/>
              <w:jc w:val="center"/>
            </w:pPr>
            <w:r>
              <w:t xml:space="preserve">N </w:t>
            </w:r>
            <w:proofErr w:type="gramStart"/>
            <w:r>
              <w:t>п</w:t>
            </w:r>
            <w:proofErr w:type="gramEnd"/>
            <w:r>
              <w:t>/п</w:t>
            </w:r>
          </w:p>
        </w:tc>
        <w:tc>
          <w:tcPr>
            <w:tcW w:w="1814" w:type="dxa"/>
          </w:tcPr>
          <w:p w:rsidR="004D52D4" w:rsidRDefault="004D52D4">
            <w:pPr>
              <w:pStyle w:val="ConsPlusNormal"/>
              <w:jc w:val="center"/>
            </w:pPr>
            <w:r>
              <w:t>Наименование некоммерческой организации</w:t>
            </w:r>
          </w:p>
        </w:tc>
        <w:tc>
          <w:tcPr>
            <w:tcW w:w="1304" w:type="dxa"/>
          </w:tcPr>
          <w:p w:rsidR="004D52D4" w:rsidRDefault="004D52D4">
            <w:pPr>
              <w:pStyle w:val="ConsPlusNormal"/>
              <w:jc w:val="center"/>
            </w:pPr>
            <w:r>
              <w:t>Дата регистрации заявки</w:t>
            </w:r>
          </w:p>
        </w:tc>
        <w:tc>
          <w:tcPr>
            <w:tcW w:w="3473" w:type="dxa"/>
          </w:tcPr>
          <w:p w:rsidR="004D52D4" w:rsidRDefault="004D52D4">
            <w:pPr>
              <w:pStyle w:val="ConsPlusNormal"/>
              <w:jc w:val="center"/>
            </w:pPr>
            <w:r>
              <w:t>Ф.И.О. и должность специалиста отдела информационно-аналитической работы и общественных связей администрации МР "Печора", осуществившего прием заявки</w:t>
            </w:r>
          </w:p>
        </w:tc>
        <w:tc>
          <w:tcPr>
            <w:tcW w:w="1871" w:type="dxa"/>
          </w:tcPr>
          <w:p w:rsidR="004D52D4" w:rsidRDefault="004D52D4">
            <w:pPr>
              <w:pStyle w:val="ConsPlusNormal"/>
              <w:jc w:val="center"/>
            </w:pPr>
            <w:r>
              <w:t>Отметка о дате рассмотрения заявки и документов на заседании Комиссии</w:t>
            </w:r>
          </w:p>
        </w:tc>
      </w:tr>
      <w:tr w:rsidR="004D52D4">
        <w:tc>
          <w:tcPr>
            <w:tcW w:w="600" w:type="dxa"/>
          </w:tcPr>
          <w:p w:rsidR="004D52D4" w:rsidRDefault="004D52D4">
            <w:pPr>
              <w:pStyle w:val="ConsPlusNormal"/>
            </w:pPr>
            <w:r>
              <w:t>1</w:t>
            </w:r>
          </w:p>
        </w:tc>
        <w:tc>
          <w:tcPr>
            <w:tcW w:w="1814" w:type="dxa"/>
          </w:tcPr>
          <w:p w:rsidR="004D52D4" w:rsidRDefault="004D52D4">
            <w:pPr>
              <w:pStyle w:val="ConsPlusNormal"/>
            </w:pPr>
          </w:p>
        </w:tc>
        <w:tc>
          <w:tcPr>
            <w:tcW w:w="1304" w:type="dxa"/>
          </w:tcPr>
          <w:p w:rsidR="004D52D4" w:rsidRDefault="004D52D4">
            <w:pPr>
              <w:pStyle w:val="ConsPlusNormal"/>
            </w:pPr>
          </w:p>
        </w:tc>
        <w:tc>
          <w:tcPr>
            <w:tcW w:w="3473" w:type="dxa"/>
          </w:tcPr>
          <w:p w:rsidR="004D52D4" w:rsidRDefault="004D52D4">
            <w:pPr>
              <w:pStyle w:val="ConsPlusNormal"/>
            </w:pPr>
          </w:p>
        </w:tc>
        <w:tc>
          <w:tcPr>
            <w:tcW w:w="1871" w:type="dxa"/>
          </w:tcPr>
          <w:p w:rsidR="004D52D4" w:rsidRDefault="004D52D4">
            <w:pPr>
              <w:pStyle w:val="ConsPlusNormal"/>
            </w:pPr>
          </w:p>
        </w:tc>
      </w:tr>
      <w:tr w:rsidR="004D52D4">
        <w:tc>
          <w:tcPr>
            <w:tcW w:w="600" w:type="dxa"/>
          </w:tcPr>
          <w:p w:rsidR="004D52D4" w:rsidRDefault="004D52D4">
            <w:pPr>
              <w:pStyle w:val="ConsPlusNormal"/>
            </w:pPr>
            <w:r>
              <w:t>2</w:t>
            </w:r>
          </w:p>
        </w:tc>
        <w:tc>
          <w:tcPr>
            <w:tcW w:w="1814" w:type="dxa"/>
          </w:tcPr>
          <w:p w:rsidR="004D52D4" w:rsidRDefault="004D52D4">
            <w:pPr>
              <w:pStyle w:val="ConsPlusNormal"/>
            </w:pPr>
          </w:p>
        </w:tc>
        <w:tc>
          <w:tcPr>
            <w:tcW w:w="1304" w:type="dxa"/>
          </w:tcPr>
          <w:p w:rsidR="004D52D4" w:rsidRDefault="004D52D4">
            <w:pPr>
              <w:pStyle w:val="ConsPlusNormal"/>
            </w:pPr>
          </w:p>
        </w:tc>
        <w:tc>
          <w:tcPr>
            <w:tcW w:w="3473" w:type="dxa"/>
          </w:tcPr>
          <w:p w:rsidR="004D52D4" w:rsidRDefault="004D52D4">
            <w:pPr>
              <w:pStyle w:val="ConsPlusNormal"/>
            </w:pPr>
          </w:p>
        </w:tc>
        <w:tc>
          <w:tcPr>
            <w:tcW w:w="1871" w:type="dxa"/>
          </w:tcPr>
          <w:p w:rsidR="004D52D4" w:rsidRDefault="004D52D4">
            <w:pPr>
              <w:pStyle w:val="ConsPlusNormal"/>
            </w:pPr>
          </w:p>
        </w:tc>
      </w:tr>
      <w:tr w:rsidR="004D52D4">
        <w:tc>
          <w:tcPr>
            <w:tcW w:w="600" w:type="dxa"/>
          </w:tcPr>
          <w:p w:rsidR="004D52D4" w:rsidRDefault="004D52D4">
            <w:pPr>
              <w:pStyle w:val="ConsPlusNormal"/>
            </w:pPr>
            <w:r>
              <w:lastRenderedPageBreak/>
              <w:t>...</w:t>
            </w:r>
          </w:p>
        </w:tc>
        <w:tc>
          <w:tcPr>
            <w:tcW w:w="1814" w:type="dxa"/>
          </w:tcPr>
          <w:p w:rsidR="004D52D4" w:rsidRDefault="004D52D4">
            <w:pPr>
              <w:pStyle w:val="ConsPlusNormal"/>
            </w:pPr>
          </w:p>
        </w:tc>
        <w:tc>
          <w:tcPr>
            <w:tcW w:w="1304" w:type="dxa"/>
          </w:tcPr>
          <w:p w:rsidR="004D52D4" w:rsidRDefault="004D52D4">
            <w:pPr>
              <w:pStyle w:val="ConsPlusNormal"/>
            </w:pPr>
          </w:p>
        </w:tc>
        <w:tc>
          <w:tcPr>
            <w:tcW w:w="3473" w:type="dxa"/>
          </w:tcPr>
          <w:p w:rsidR="004D52D4" w:rsidRDefault="004D52D4">
            <w:pPr>
              <w:pStyle w:val="ConsPlusNormal"/>
            </w:pPr>
          </w:p>
        </w:tc>
        <w:tc>
          <w:tcPr>
            <w:tcW w:w="1871" w:type="dxa"/>
          </w:tcPr>
          <w:p w:rsidR="004D52D4" w:rsidRDefault="004D52D4">
            <w:pPr>
              <w:pStyle w:val="ConsPlusNormal"/>
            </w:pPr>
          </w:p>
        </w:tc>
      </w:tr>
    </w:tbl>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 3</w:t>
      </w:r>
    </w:p>
    <w:p w:rsidR="004D52D4" w:rsidRDefault="004D52D4">
      <w:pPr>
        <w:pStyle w:val="ConsPlusNormal"/>
        <w:jc w:val="right"/>
      </w:pPr>
      <w:r>
        <w:t>к Порядку</w:t>
      </w:r>
    </w:p>
    <w:p w:rsidR="004D52D4" w:rsidRDefault="004D52D4">
      <w:pPr>
        <w:pStyle w:val="ConsPlusNormal"/>
        <w:jc w:val="right"/>
      </w:pPr>
      <w:r>
        <w:t>предоставления</w:t>
      </w:r>
    </w:p>
    <w:p w:rsidR="004D52D4" w:rsidRDefault="004D52D4">
      <w:pPr>
        <w:pStyle w:val="ConsPlusNormal"/>
        <w:jc w:val="right"/>
      </w:pPr>
      <w:r>
        <w:t>на конкурсной основе субсидий</w:t>
      </w:r>
    </w:p>
    <w:p w:rsidR="004D52D4" w:rsidRDefault="004D52D4">
      <w:pPr>
        <w:pStyle w:val="ConsPlusNormal"/>
        <w:jc w:val="right"/>
      </w:pPr>
      <w:r>
        <w:t>социально ориентированным</w:t>
      </w:r>
    </w:p>
    <w:p w:rsidR="004D52D4" w:rsidRDefault="004D52D4">
      <w:pPr>
        <w:pStyle w:val="ConsPlusNormal"/>
        <w:jc w:val="right"/>
      </w:pPr>
      <w:r>
        <w:t>некоммерческим организациям</w:t>
      </w:r>
    </w:p>
    <w:p w:rsidR="004D52D4" w:rsidRDefault="004D52D4">
      <w:pPr>
        <w:pStyle w:val="ConsPlusNormal"/>
      </w:pPr>
    </w:p>
    <w:p w:rsidR="004D52D4" w:rsidRDefault="004D52D4">
      <w:pPr>
        <w:pStyle w:val="ConsPlusNonformat"/>
        <w:jc w:val="both"/>
      </w:pPr>
      <w:bookmarkStart w:id="24" w:name="P2102"/>
      <w:bookmarkEnd w:id="24"/>
      <w:r>
        <w:t xml:space="preserve">                                ЗАКЛЮЧЕНИЕ</w:t>
      </w:r>
    </w:p>
    <w:p w:rsidR="004D52D4" w:rsidRDefault="004D52D4">
      <w:pPr>
        <w:pStyle w:val="ConsPlusNonformat"/>
        <w:jc w:val="both"/>
      </w:pPr>
      <w:r>
        <w:t xml:space="preserve">        о соответствии </w:t>
      </w:r>
      <w:proofErr w:type="gramStart"/>
      <w:r>
        <w:t>представленных</w:t>
      </w:r>
      <w:proofErr w:type="gramEnd"/>
      <w:r>
        <w:t xml:space="preserve"> некоммерческими организациями</w:t>
      </w:r>
    </w:p>
    <w:p w:rsidR="004D52D4" w:rsidRDefault="004D52D4">
      <w:pPr>
        <w:pStyle w:val="ConsPlusNonformat"/>
        <w:jc w:val="both"/>
      </w:pPr>
      <w:r>
        <w:t xml:space="preserve">           документов требованиям, установленным Постановлением</w:t>
      </w:r>
    </w:p>
    <w:p w:rsidR="004D52D4" w:rsidRDefault="004D52D4">
      <w:pPr>
        <w:pStyle w:val="ConsPlusNonformat"/>
        <w:jc w:val="both"/>
      </w:pPr>
    </w:p>
    <w:p w:rsidR="004D52D4" w:rsidRDefault="004D52D4">
      <w:pPr>
        <w:pStyle w:val="ConsPlusNonformat"/>
        <w:jc w:val="both"/>
      </w:pPr>
      <w:r>
        <w:t xml:space="preserve">    На  рассмотрение  заседания  Комиссии  по  конкурсному  отбору проектов</w:t>
      </w:r>
    </w:p>
    <w:p w:rsidR="004D52D4" w:rsidRDefault="004D52D4">
      <w:pPr>
        <w:pStyle w:val="ConsPlusNonformat"/>
        <w:jc w:val="both"/>
      </w:pPr>
      <w:r>
        <w:t xml:space="preserve">социально   ориентированных  некоммерческих  организаций,  претендующих  </w:t>
      </w:r>
      <w:proofErr w:type="gramStart"/>
      <w:r>
        <w:t>на</w:t>
      </w:r>
      <w:proofErr w:type="gramEnd"/>
    </w:p>
    <w:p w:rsidR="004D52D4" w:rsidRDefault="004D52D4">
      <w:pPr>
        <w:pStyle w:val="ConsPlusNonformat"/>
        <w:jc w:val="both"/>
      </w:pPr>
      <w:r>
        <w:t xml:space="preserve">получение     субсидий     из     бюджета     МО     МР     "Печора",    </w:t>
      </w:r>
      <w:proofErr w:type="gramStart"/>
      <w:r>
        <w:t>от</w:t>
      </w:r>
      <w:proofErr w:type="gramEnd"/>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r>
        <w:t xml:space="preserve">                 (наименование некоммерческой организации)</w:t>
      </w:r>
    </w:p>
    <w:p w:rsidR="004D52D4" w:rsidRDefault="004D52D4">
      <w:pPr>
        <w:pStyle w:val="ConsPlusNonformat"/>
        <w:jc w:val="both"/>
      </w:pPr>
      <w:r>
        <w:t>для  получения  субсидий  из  бюджета МО МР "Печора" представлены следующие</w:t>
      </w:r>
    </w:p>
    <w:p w:rsidR="004D52D4" w:rsidRDefault="004D52D4">
      <w:pPr>
        <w:pStyle w:val="ConsPlusNonformat"/>
        <w:jc w:val="both"/>
      </w:pPr>
      <w:r>
        <w:t>документы:</w:t>
      </w:r>
    </w:p>
    <w:p w:rsidR="004D52D4" w:rsidRDefault="004D52D4">
      <w:pPr>
        <w:pStyle w:val="ConsPlusNonformat"/>
        <w:jc w:val="both"/>
      </w:pPr>
      <w:r>
        <w:t xml:space="preserve">    1)____________________________________________________________________;</w:t>
      </w:r>
    </w:p>
    <w:p w:rsidR="004D52D4" w:rsidRDefault="004D52D4">
      <w:pPr>
        <w:pStyle w:val="ConsPlusNonformat"/>
        <w:jc w:val="both"/>
      </w:pPr>
      <w:r>
        <w:t xml:space="preserve">                       (наименование, N и дата документа)</w:t>
      </w:r>
    </w:p>
    <w:p w:rsidR="004D52D4" w:rsidRDefault="004D52D4">
      <w:pPr>
        <w:pStyle w:val="ConsPlusNonformat"/>
        <w:jc w:val="both"/>
      </w:pPr>
      <w:r>
        <w:t xml:space="preserve">    2)____________________________________________________________________;</w:t>
      </w:r>
    </w:p>
    <w:p w:rsidR="004D52D4" w:rsidRDefault="004D52D4">
      <w:pPr>
        <w:pStyle w:val="ConsPlusNonformat"/>
        <w:jc w:val="both"/>
      </w:pPr>
      <w:r>
        <w:t xml:space="preserve">    3)____________________________________________________________________;</w:t>
      </w:r>
    </w:p>
    <w:p w:rsidR="004D52D4" w:rsidRDefault="004D52D4">
      <w:pPr>
        <w:pStyle w:val="ConsPlusNonformat"/>
        <w:jc w:val="both"/>
      </w:pPr>
      <w:r>
        <w:t xml:space="preserve">    По результатам экспертизы представленных документов отмечено следующее:</w:t>
      </w:r>
    </w:p>
    <w:p w:rsidR="004D52D4" w:rsidRDefault="004D52D4">
      <w:pPr>
        <w:pStyle w:val="ConsPlusNonformat"/>
        <w:jc w:val="both"/>
      </w:pPr>
      <w:r>
        <w:t xml:space="preserve">    1. ____________________________________________________________________</w:t>
      </w:r>
    </w:p>
    <w:p w:rsidR="004D52D4" w:rsidRDefault="004D52D4">
      <w:pPr>
        <w:pStyle w:val="ConsPlusNonformat"/>
        <w:jc w:val="both"/>
      </w:pPr>
      <w:r>
        <w:t xml:space="preserve">                    (наименование некоммерческой организации)</w:t>
      </w:r>
    </w:p>
    <w:p w:rsidR="004D52D4" w:rsidRDefault="004D52D4">
      <w:pPr>
        <w:pStyle w:val="ConsPlusNonformat"/>
        <w:jc w:val="both"/>
      </w:pPr>
      <w:r>
        <w:t xml:space="preserve">соответствует   (не   соответствует)   критериям   отнесения   </w:t>
      </w:r>
      <w:proofErr w:type="gramStart"/>
      <w:r>
        <w:t>к</w:t>
      </w:r>
      <w:proofErr w:type="gramEnd"/>
      <w:r>
        <w:t xml:space="preserve">  социально</w:t>
      </w:r>
    </w:p>
    <w:p w:rsidR="004D52D4" w:rsidRDefault="004D52D4">
      <w:pPr>
        <w:pStyle w:val="ConsPlusNonformat"/>
        <w:jc w:val="both"/>
      </w:pPr>
      <w:r>
        <w:t>ориентированным   некоммерческим  организациям,  установленным  Федеральным</w:t>
      </w:r>
    </w:p>
    <w:p w:rsidR="004D52D4" w:rsidRDefault="004D52D4">
      <w:pPr>
        <w:pStyle w:val="ConsPlusNonformat"/>
        <w:jc w:val="both"/>
      </w:pPr>
      <w:hyperlink r:id="rId19" w:history="1">
        <w:r>
          <w:rPr>
            <w:color w:val="0000FF"/>
          </w:rPr>
          <w:t>законом</w:t>
        </w:r>
      </w:hyperlink>
      <w:r>
        <w:t xml:space="preserve"> от 12 января 1996 г. N 7-ФЗ "О некоммерческих организациях".</w:t>
      </w:r>
    </w:p>
    <w:p w:rsidR="004D52D4" w:rsidRDefault="004D52D4">
      <w:pPr>
        <w:pStyle w:val="ConsPlusNonformat"/>
        <w:jc w:val="both"/>
      </w:pPr>
      <w:r>
        <w:t xml:space="preserve">    2.  Документы  представлены в полном (неполном) объеме в соответствии </w:t>
      </w:r>
      <w:proofErr w:type="gramStart"/>
      <w:r>
        <w:t>с</w:t>
      </w:r>
      <w:proofErr w:type="gramEnd"/>
    </w:p>
    <w:p w:rsidR="004D52D4" w:rsidRDefault="004D52D4">
      <w:pPr>
        <w:pStyle w:val="ConsPlusNonformat"/>
        <w:jc w:val="both"/>
      </w:pPr>
      <w:r>
        <w:t>Порядком   предоставления   на   конкурсной   основе   субсидий   социально</w:t>
      </w:r>
    </w:p>
    <w:p w:rsidR="004D52D4" w:rsidRDefault="004D52D4">
      <w:pPr>
        <w:pStyle w:val="ConsPlusNonformat"/>
        <w:jc w:val="both"/>
      </w:pPr>
      <w:r>
        <w:t>ориентированным  некоммерческим  организациям,  утвержденным постановлением</w:t>
      </w:r>
    </w:p>
    <w:p w:rsidR="004D52D4" w:rsidRDefault="004D52D4">
      <w:pPr>
        <w:pStyle w:val="ConsPlusNonformat"/>
        <w:jc w:val="both"/>
      </w:pPr>
      <w:r>
        <w:t>администрации  МР "Печора" от _________ 2019 г. N _________ "Об утверждении</w:t>
      </w:r>
    </w:p>
    <w:p w:rsidR="004D52D4" w:rsidRDefault="004D52D4">
      <w:pPr>
        <w:pStyle w:val="ConsPlusNonformat"/>
        <w:jc w:val="both"/>
      </w:pPr>
      <w:r>
        <w:t>муниципальной программы МО МР "Печора" "Социальное развитие".</w:t>
      </w:r>
    </w:p>
    <w:p w:rsidR="004D52D4" w:rsidRDefault="004D52D4">
      <w:pPr>
        <w:pStyle w:val="ConsPlusNonformat"/>
        <w:jc w:val="both"/>
      </w:pPr>
      <w:r>
        <w:t xml:space="preserve">    Выводы:</w:t>
      </w:r>
    </w:p>
    <w:p w:rsidR="004D52D4" w:rsidRDefault="004D52D4">
      <w:pPr>
        <w:pStyle w:val="ConsPlusNonformat"/>
        <w:jc w:val="both"/>
      </w:pPr>
      <w:r>
        <w:t xml:space="preserve">    -  Представленные  документы  соответствуют  требованиям, установленным</w:t>
      </w:r>
    </w:p>
    <w:p w:rsidR="004D52D4" w:rsidRDefault="004D52D4">
      <w:pPr>
        <w:pStyle w:val="ConsPlusNonformat"/>
        <w:jc w:val="both"/>
      </w:pPr>
      <w:r>
        <w:t>Постановлением;</w:t>
      </w:r>
    </w:p>
    <w:p w:rsidR="004D52D4" w:rsidRDefault="004D52D4">
      <w:pPr>
        <w:pStyle w:val="ConsPlusNonformat"/>
        <w:jc w:val="both"/>
      </w:pPr>
      <w:r>
        <w:t xml:space="preserve">    -  Представленные документы не соответствуют требованиям, установленным</w:t>
      </w:r>
    </w:p>
    <w:p w:rsidR="004D52D4" w:rsidRDefault="004D52D4">
      <w:pPr>
        <w:pStyle w:val="ConsPlusNonformat"/>
        <w:jc w:val="both"/>
      </w:pPr>
      <w:r>
        <w:t>Постановлением, по следующим основаниям (с указанием причин):</w:t>
      </w:r>
    </w:p>
    <w:p w:rsidR="004D52D4" w:rsidRDefault="004D52D4">
      <w:pPr>
        <w:pStyle w:val="ConsPlusNonformat"/>
        <w:jc w:val="both"/>
      </w:pPr>
      <w:r>
        <w:t>___________________________________________________________________________</w:t>
      </w:r>
    </w:p>
    <w:p w:rsidR="004D52D4" w:rsidRDefault="004D52D4">
      <w:pPr>
        <w:pStyle w:val="ConsPlusNonformat"/>
        <w:jc w:val="both"/>
      </w:pPr>
    </w:p>
    <w:p w:rsidR="004D52D4" w:rsidRDefault="004D52D4">
      <w:pPr>
        <w:pStyle w:val="ConsPlusNonformat"/>
        <w:jc w:val="both"/>
      </w:pPr>
      <w:r>
        <w:t xml:space="preserve">    Зав. сектором по социальным вопросам</w:t>
      </w:r>
    </w:p>
    <w:p w:rsidR="004D52D4" w:rsidRDefault="004D52D4">
      <w:pPr>
        <w:pStyle w:val="ConsPlusNonformat"/>
        <w:jc w:val="both"/>
      </w:pPr>
      <w:r>
        <w:t xml:space="preserve">    администрации МР "Печора"                  подпись          ФИО</w:t>
      </w:r>
    </w:p>
    <w:p w:rsidR="004D52D4" w:rsidRDefault="004D52D4">
      <w:pPr>
        <w:pStyle w:val="ConsPlusNonformat"/>
        <w:jc w:val="both"/>
      </w:pPr>
    </w:p>
    <w:p w:rsidR="004D52D4" w:rsidRDefault="004D52D4">
      <w:pPr>
        <w:pStyle w:val="ConsPlusNonformat"/>
        <w:jc w:val="both"/>
      </w:pPr>
      <w:r>
        <w:t xml:space="preserve">    "____" ______________ 20__ г.</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 4</w:t>
      </w:r>
    </w:p>
    <w:p w:rsidR="004D52D4" w:rsidRDefault="004D52D4">
      <w:pPr>
        <w:pStyle w:val="ConsPlusNormal"/>
        <w:jc w:val="right"/>
      </w:pPr>
      <w:r>
        <w:t>к Порядку</w:t>
      </w:r>
    </w:p>
    <w:p w:rsidR="004D52D4" w:rsidRDefault="004D52D4">
      <w:pPr>
        <w:pStyle w:val="ConsPlusNormal"/>
        <w:jc w:val="right"/>
      </w:pPr>
      <w:r>
        <w:t>предоставления</w:t>
      </w:r>
    </w:p>
    <w:p w:rsidR="004D52D4" w:rsidRDefault="004D52D4">
      <w:pPr>
        <w:pStyle w:val="ConsPlusNormal"/>
        <w:jc w:val="right"/>
      </w:pPr>
      <w:r>
        <w:t>на конкурсной основе субсидий</w:t>
      </w:r>
    </w:p>
    <w:p w:rsidR="004D52D4" w:rsidRDefault="004D52D4">
      <w:pPr>
        <w:pStyle w:val="ConsPlusNormal"/>
        <w:jc w:val="right"/>
      </w:pPr>
      <w:r>
        <w:lastRenderedPageBreak/>
        <w:t>социально ориентированным</w:t>
      </w:r>
    </w:p>
    <w:p w:rsidR="004D52D4" w:rsidRDefault="004D52D4">
      <w:pPr>
        <w:pStyle w:val="ConsPlusNormal"/>
        <w:jc w:val="right"/>
      </w:pPr>
      <w:r>
        <w:t>некоммерческим организациям</w:t>
      </w:r>
    </w:p>
    <w:p w:rsidR="004D52D4" w:rsidRDefault="004D52D4">
      <w:pPr>
        <w:pStyle w:val="ConsPlusNormal"/>
      </w:pPr>
    </w:p>
    <w:p w:rsidR="004D52D4" w:rsidRDefault="004D52D4">
      <w:pPr>
        <w:pStyle w:val="ConsPlusNonformat"/>
        <w:jc w:val="both"/>
      </w:pPr>
      <w:r>
        <w:t xml:space="preserve">                 АДМИНИСТРАЦИЯ                        Наименование</w:t>
      </w:r>
    </w:p>
    <w:p w:rsidR="004D52D4" w:rsidRDefault="004D52D4">
      <w:pPr>
        <w:pStyle w:val="ConsPlusNonformat"/>
        <w:jc w:val="both"/>
      </w:pPr>
      <w:r>
        <w:t xml:space="preserve">             МУНИЦИПАЛЬНОГО РАЙОНА             некоммерческой организации</w:t>
      </w:r>
    </w:p>
    <w:p w:rsidR="004D52D4" w:rsidRDefault="004D52D4">
      <w:pPr>
        <w:pStyle w:val="ConsPlusNonformat"/>
        <w:jc w:val="both"/>
      </w:pPr>
      <w:r>
        <w:t xml:space="preserve">                    "ПЕЧОРА"</w:t>
      </w:r>
    </w:p>
    <w:p w:rsidR="004D52D4" w:rsidRDefault="004D52D4">
      <w:pPr>
        <w:pStyle w:val="ConsPlusNonformat"/>
        <w:jc w:val="both"/>
      </w:pPr>
      <w:r w:rsidRPr="00E13CE9">
        <w:rPr>
          <w:position w:val="-26"/>
        </w:rPr>
        <w:pict>
          <v:shape id="_x0000_i1025" style="width:238.5pt;height:36pt" coordsize="" o:spt="100" adj="0,,0" path="" filled="f" stroked="f">
            <v:stroke joinstyle="miter"/>
            <v:imagedata r:id="rId20" o:title="base_23648_183447_32768"/>
            <v:formulas/>
            <v:path o:connecttype="segments"/>
          </v:shape>
        </w:pict>
      </w:r>
    </w:p>
    <w:p w:rsidR="004D52D4" w:rsidRDefault="004D52D4">
      <w:pPr>
        <w:pStyle w:val="ConsPlusNonformat"/>
        <w:jc w:val="both"/>
      </w:pPr>
      <w:r>
        <w:t xml:space="preserve">           Ленинградская ул., д. 15,</w:t>
      </w:r>
    </w:p>
    <w:p w:rsidR="004D52D4" w:rsidRDefault="004D52D4">
      <w:pPr>
        <w:pStyle w:val="ConsPlusNonformat"/>
        <w:jc w:val="both"/>
      </w:pPr>
      <w:r>
        <w:t xml:space="preserve">        Печора, Республика Коми, 169600</w:t>
      </w:r>
    </w:p>
    <w:p w:rsidR="004D52D4" w:rsidRDefault="004D52D4">
      <w:pPr>
        <w:pStyle w:val="ConsPlusNonformat"/>
        <w:jc w:val="both"/>
      </w:pPr>
      <w:r>
        <w:t xml:space="preserve">             Тел. 8(82142) 7 44 44,</w:t>
      </w:r>
    </w:p>
    <w:p w:rsidR="004D52D4" w:rsidRDefault="004D52D4">
      <w:pPr>
        <w:pStyle w:val="ConsPlusNonformat"/>
        <w:jc w:val="both"/>
      </w:pPr>
      <w:r>
        <w:t xml:space="preserve">             факс 8(82142) 7 47 44</w:t>
      </w:r>
    </w:p>
    <w:p w:rsidR="004D52D4" w:rsidRDefault="004D52D4">
      <w:pPr>
        <w:pStyle w:val="ConsPlusNonformat"/>
        <w:jc w:val="both"/>
      </w:pPr>
      <w:r>
        <w:t xml:space="preserve">           E-mail: mr_pechora@mail.ru</w:t>
      </w:r>
    </w:p>
    <w:p w:rsidR="004D52D4" w:rsidRDefault="004D52D4">
      <w:pPr>
        <w:pStyle w:val="ConsPlusNonformat"/>
        <w:jc w:val="both"/>
      </w:pPr>
      <w:r>
        <w:t xml:space="preserve">          http://www.pechoraonline.ru</w:t>
      </w:r>
    </w:p>
    <w:p w:rsidR="004D52D4" w:rsidRDefault="004D52D4">
      <w:pPr>
        <w:pStyle w:val="ConsPlusNonformat"/>
        <w:jc w:val="both"/>
      </w:pPr>
      <w:r>
        <w:t xml:space="preserve">       ОКПО 50408657, ОГРН 1021100875575,</w:t>
      </w:r>
    </w:p>
    <w:p w:rsidR="004D52D4" w:rsidRDefault="004D52D4">
      <w:pPr>
        <w:pStyle w:val="ConsPlusNonformat"/>
        <w:jc w:val="both"/>
      </w:pPr>
      <w:r>
        <w:t xml:space="preserve">          ИНН/КПП 1105012781/110501001</w:t>
      </w:r>
    </w:p>
    <w:p w:rsidR="004D52D4" w:rsidRDefault="004D52D4">
      <w:pPr>
        <w:pStyle w:val="ConsPlusNonformat"/>
        <w:jc w:val="both"/>
      </w:pPr>
      <w:r>
        <w:t xml:space="preserve">             "__" ______ 20__ г. N</w:t>
      </w:r>
    </w:p>
    <w:p w:rsidR="004D52D4" w:rsidRDefault="004D52D4">
      <w:pPr>
        <w:pStyle w:val="ConsPlusNonformat"/>
        <w:jc w:val="both"/>
      </w:pPr>
    </w:p>
    <w:p w:rsidR="004D52D4" w:rsidRDefault="004D52D4">
      <w:pPr>
        <w:pStyle w:val="ConsPlusNonformat"/>
        <w:jc w:val="both"/>
      </w:pPr>
      <w:bookmarkStart w:id="25" w:name="P2165"/>
      <w:bookmarkEnd w:id="25"/>
      <w:r>
        <w:t xml:space="preserve">                                Уведомление</w:t>
      </w:r>
    </w:p>
    <w:p w:rsidR="004D52D4" w:rsidRDefault="004D52D4">
      <w:pPr>
        <w:pStyle w:val="ConsPlusNonformat"/>
        <w:jc w:val="both"/>
      </w:pPr>
    </w:p>
    <w:p w:rsidR="004D52D4" w:rsidRDefault="004D52D4">
      <w:pPr>
        <w:pStyle w:val="ConsPlusNonformat"/>
        <w:jc w:val="both"/>
      </w:pPr>
      <w:r>
        <w:t xml:space="preserve">    Администрация МР "Печора" уведомляет, что заявка от "___" ___ 20__ г. и</w:t>
      </w:r>
    </w:p>
    <w:p w:rsidR="004D52D4" w:rsidRDefault="004D52D4">
      <w:pPr>
        <w:pStyle w:val="ConsPlusNonformat"/>
        <w:jc w:val="both"/>
      </w:pPr>
      <w:r>
        <w:t>документы,  представленные для получения субсидий из бюджета МО МР "Печора"</w:t>
      </w:r>
    </w:p>
    <w:p w:rsidR="004D52D4" w:rsidRDefault="004D52D4">
      <w:pPr>
        <w:pStyle w:val="ConsPlusNonformat"/>
        <w:jc w:val="both"/>
      </w:pPr>
      <w:proofErr w:type="gramStart"/>
      <w:r>
        <w:t>на  поддержку социально ориентированных некоммерческих организаций (далее -</w:t>
      </w:r>
      <w:proofErr w:type="gramEnd"/>
    </w:p>
    <w:p w:rsidR="004D52D4" w:rsidRDefault="004D52D4">
      <w:pPr>
        <w:pStyle w:val="ConsPlusNonformat"/>
        <w:jc w:val="both"/>
      </w:pPr>
      <w:r>
        <w:t xml:space="preserve">субсидия) </w:t>
      </w:r>
      <w:proofErr w:type="gramStart"/>
      <w:r>
        <w:t>от</w:t>
      </w:r>
      <w:proofErr w:type="gramEnd"/>
      <w:r>
        <w:t xml:space="preserve"> ______________________________________________________________</w:t>
      </w:r>
    </w:p>
    <w:p w:rsidR="004D52D4" w:rsidRDefault="004D52D4">
      <w:pPr>
        <w:pStyle w:val="ConsPlusNonformat"/>
        <w:jc w:val="both"/>
      </w:pPr>
      <w:r>
        <w:t xml:space="preserve">                        (наименование некоммерческой организации)</w:t>
      </w:r>
    </w:p>
    <w:p w:rsidR="004D52D4" w:rsidRDefault="004D52D4">
      <w:pPr>
        <w:pStyle w:val="ConsPlusNonformat"/>
        <w:jc w:val="both"/>
      </w:pPr>
      <w:r>
        <w:t>рассмотрены  на заседании Комиссии по конкурсному отбору проектов социально</w:t>
      </w:r>
    </w:p>
    <w:p w:rsidR="004D52D4" w:rsidRDefault="004D52D4">
      <w:pPr>
        <w:pStyle w:val="ConsPlusNonformat"/>
        <w:jc w:val="both"/>
      </w:pPr>
      <w:r>
        <w:t>ориентированных   некоммерческих  организаций,  претендующих  на  получение</w:t>
      </w:r>
    </w:p>
    <w:p w:rsidR="004D52D4" w:rsidRDefault="004D52D4">
      <w:pPr>
        <w:pStyle w:val="ConsPlusNonformat"/>
        <w:jc w:val="both"/>
      </w:pPr>
      <w:r>
        <w:t>субсидий  из  бюджета  МО  МР "Печора" (далее - Комиссия). Комиссия приняла</w:t>
      </w:r>
    </w:p>
    <w:p w:rsidR="004D52D4" w:rsidRDefault="004D52D4">
      <w:pPr>
        <w:pStyle w:val="ConsPlusNonformat"/>
        <w:jc w:val="both"/>
      </w:pPr>
      <w:r>
        <w:t>решение о соответствии ____________________________________________________</w:t>
      </w:r>
    </w:p>
    <w:p w:rsidR="004D52D4" w:rsidRDefault="004D52D4">
      <w:pPr>
        <w:pStyle w:val="ConsPlusNonformat"/>
        <w:jc w:val="both"/>
      </w:pPr>
      <w:r>
        <w:t xml:space="preserve">                            (наименование некоммерческой организации)</w:t>
      </w:r>
    </w:p>
    <w:p w:rsidR="004D52D4" w:rsidRDefault="004D52D4">
      <w:pPr>
        <w:pStyle w:val="ConsPlusNonformat"/>
        <w:jc w:val="both"/>
      </w:pPr>
      <w:r>
        <w:t>условиям  предоставления  субсидии и требованиям, установленным Федеральным</w:t>
      </w:r>
    </w:p>
    <w:p w:rsidR="004D52D4" w:rsidRDefault="004D52D4">
      <w:pPr>
        <w:pStyle w:val="ConsPlusNonformat"/>
        <w:jc w:val="both"/>
      </w:pPr>
      <w:hyperlink r:id="rId21" w:history="1">
        <w:r>
          <w:rPr>
            <w:color w:val="0000FF"/>
          </w:rPr>
          <w:t>законом</w:t>
        </w:r>
      </w:hyperlink>
      <w:r>
        <w:t xml:space="preserve">  12  января  1996  г.  N  7-ФЗ  "О  некоммерческих  организациях" и</w:t>
      </w:r>
    </w:p>
    <w:p w:rsidR="004D52D4" w:rsidRDefault="004D52D4">
      <w:pPr>
        <w:pStyle w:val="ConsPlusNonformat"/>
        <w:jc w:val="both"/>
      </w:pPr>
      <w:proofErr w:type="gramStart"/>
      <w:r>
        <w:t>муниципальной  программе  МО  МР  "Печора"  "Социальное развитие" (протокол</w:t>
      </w:r>
      <w:proofErr w:type="gramEnd"/>
    </w:p>
    <w:p w:rsidR="004D52D4" w:rsidRDefault="004D52D4">
      <w:pPr>
        <w:pStyle w:val="ConsPlusNonformat"/>
        <w:jc w:val="both"/>
      </w:pPr>
      <w:r>
        <w:t>заседания  Комиссии от _______ N _____). Администрацией МР "Печора" принято</w:t>
      </w:r>
    </w:p>
    <w:p w:rsidR="004D52D4" w:rsidRDefault="004D52D4">
      <w:pPr>
        <w:pStyle w:val="ConsPlusNonformat"/>
        <w:jc w:val="both"/>
      </w:pPr>
      <w:r>
        <w:t>решение о предоставлении __________________________________________________</w:t>
      </w:r>
    </w:p>
    <w:p w:rsidR="004D52D4" w:rsidRDefault="004D52D4">
      <w:pPr>
        <w:pStyle w:val="ConsPlusNonformat"/>
        <w:jc w:val="both"/>
      </w:pPr>
      <w:r>
        <w:t xml:space="preserve">                             (наименование некоммерческой организации)</w:t>
      </w:r>
    </w:p>
    <w:p w:rsidR="004D52D4" w:rsidRDefault="004D52D4">
      <w:pPr>
        <w:pStyle w:val="ConsPlusNonformat"/>
        <w:jc w:val="both"/>
      </w:pPr>
      <w:proofErr w:type="gramStart"/>
      <w:r>
        <w:t>субсидий (постановление  администрации МР "Печора" от "  " ________ 20__ г.</w:t>
      </w:r>
      <w:proofErr w:type="gramEnd"/>
    </w:p>
    <w:p w:rsidR="004D52D4" w:rsidRDefault="004D52D4">
      <w:pPr>
        <w:pStyle w:val="ConsPlusNonformat"/>
        <w:jc w:val="both"/>
      </w:pPr>
      <w:proofErr w:type="gramStart"/>
      <w:r>
        <w:t>N _____).</w:t>
      </w:r>
      <w:proofErr w:type="gramEnd"/>
      <w:r>
        <w:t xml:space="preserve"> Субсидия предоставляется на основании соглашения о предоставлении</w:t>
      </w:r>
    </w:p>
    <w:p w:rsidR="004D52D4" w:rsidRDefault="004D52D4">
      <w:pPr>
        <w:pStyle w:val="ConsPlusNonformat"/>
        <w:jc w:val="both"/>
      </w:pPr>
      <w:r>
        <w:t>субсидий на поддержку социально ориентированной некоммерческой организации.</w:t>
      </w:r>
    </w:p>
    <w:p w:rsidR="004D52D4" w:rsidRDefault="004D52D4">
      <w:pPr>
        <w:pStyle w:val="ConsPlusNonformat"/>
        <w:jc w:val="both"/>
      </w:pPr>
      <w:r>
        <w:t>Приглашаем  для  подписания  данного соглашения в администрацию МР "Печора"</w:t>
      </w:r>
    </w:p>
    <w:p w:rsidR="004D52D4" w:rsidRDefault="004D52D4">
      <w:pPr>
        <w:pStyle w:val="ConsPlusNonformat"/>
        <w:jc w:val="both"/>
      </w:pPr>
      <w:r>
        <w:t xml:space="preserve">"___" _______ к ___ </w:t>
      </w:r>
      <w:proofErr w:type="gramStart"/>
      <w:r>
        <w:t>ч</w:t>
      </w:r>
      <w:proofErr w:type="gramEnd"/>
      <w:r>
        <w:t>. ___ мин.</w:t>
      </w:r>
    </w:p>
    <w:p w:rsidR="004D52D4" w:rsidRDefault="004D52D4">
      <w:pPr>
        <w:pStyle w:val="ConsPlusNonformat"/>
        <w:jc w:val="both"/>
      </w:pPr>
    </w:p>
    <w:p w:rsidR="004D52D4" w:rsidRDefault="004D52D4">
      <w:pPr>
        <w:pStyle w:val="ConsPlusNonformat"/>
        <w:jc w:val="both"/>
      </w:pPr>
      <w:r>
        <w:t xml:space="preserve">    Глава муниципального района -</w:t>
      </w:r>
    </w:p>
    <w:p w:rsidR="004D52D4" w:rsidRDefault="004D52D4">
      <w:pPr>
        <w:pStyle w:val="ConsPlusNonformat"/>
        <w:jc w:val="both"/>
      </w:pPr>
      <w:r>
        <w:t xml:space="preserve">    руководитель администрации              подпись            ФИО</w:t>
      </w:r>
    </w:p>
    <w:p w:rsidR="004D52D4" w:rsidRDefault="004D52D4">
      <w:pPr>
        <w:pStyle w:val="ConsPlusNonformat"/>
        <w:jc w:val="both"/>
      </w:pPr>
    </w:p>
    <w:p w:rsidR="004D52D4" w:rsidRDefault="004D52D4">
      <w:pPr>
        <w:pStyle w:val="ConsPlusNonformat"/>
        <w:jc w:val="both"/>
      </w:pPr>
      <w:r>
        <w:t xml:space="preserve">    Исполнитель, тел.</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 5</w:t>
      </w:r>
    </w:p>
    <w:p w:rsidR="004D52D4" w:rsidRDefault="004D52D4">
      <w:pPr>
        <w:pStyle w:val="ConsPlusNormal"/>
        <w:jc w:val="right"/>
      </w:pPr>
      <w:r>
        <w:t>к Порядку</w:t>
      </w:r>
    </w:p>
    <w:p w:rsidR="004D52D4" w:rsidRDefault="004D52D4">
      <w:pPr>
        <w:pStyle w:val="ConsPlusNormal"/>
        <w:jc w:val="right"/>
      </w:pPr>
      <w:r>
        <w:t>предоставления</w:t>
      </w:r>
    </w:p>
    <w:p w:rsidR="004D52D4" w:rsidRDefault="004D52D4">
      <w:pPr>
        <w:pStyle w:val="ConsPlusNormal"/>
        <w:jc w:val="right"/>
      </w:pPr>
      <w:r>
        <w:t>на конкурсной основе субсидий</w:t>
      </w:r>
    </w:p>
    <w:p w:rsidR="004D52D4" w:rsidRDefault="004D52D4">
      <w:pPr>
        <w:pStyle w:val="ConsPlusNormal"/>
        <w:jc w:val="right"/>
      </w:pPr>
      <w:r>
        <w:t>социально ориентированным</w:t>
      </w:r>
    </w:p>
    <w:p w:rsidR="004D52D4" w:rsidRDefault="004D52D4">
      <w:pPr>
        <w:pStyle w:val="ConsPlusNormal"/>
        <w:jc w:val="right"/>
      </w:pPr>
      <w:r>
        <w:t>некоммерческим организациям</w:t>
      </w:r>
    </w:p>
    <w:p w:rsidR="004D52D4" w:rsidRDefault="004D52D4">
      <w:pPr>
        <w:pStyle w:val="ConsPlusNormal"/>
      </w:pPr>
    </w:p>
    <w:p w:rsidR="004D52D4" w:rsidRDefault="004D52D4">
      <w:pPr>
        <w:pStyle w:val="ConsPlusNonformat"/>
        <w:jc w:val="both"/>
      </w:pPr>
      <w:r>
        <w:t xml:space="preserve">              Герб Республики Коми</w:t>
      </w:r>
    </w:p>
    <w:p w:rsidR="004D52D4" w:rsidRDefault="004D52D4">
      <w:pPr>
        <w:pStyle w:val="ConsPlusNonformat"/>
        <w:jc w:val="both"/>
      </w:pPr>
      <w:r>
        <w:t xml:space="preserve">                 АДМИНИСТРАЦИЯ                        Наименование</w:t>
      </w:r>
    </w:p>
    <w:p w:rsidR="004D52D4" w:rsidRDefault="004D52D4">
      <w:pPr>
        <w:pStyle w:val="ConsPlusNonformat"/>
        <w:jc w:val="both"/>
      </w:pPr>
      <w:r>
        <w:lastRenderedPageBreak/>
        <w:t xml:space="preserve">             МУНИЦИПАЛЬНОГО РАЙОНА             некоммерческой организации</w:t>
      </w:r>
    </w:p>
    <w:p w:rsidR="004D52D4" w:rsidRDefault="004D52D4">
      <w:pPr>
        <w:pStyle w:val="ConsPlusNonformat"/>
        <w:jc w:val="both"/>
      </w:pPr>
      <w:r>
        <w:t xml:space="preserve">                    "ПЕЧОРА"</w:t>
      </w:r>
    </w:p>
    <w:p w:rsidR="004D52D4" w:rsidRDefault="004D52D4">
      <w:pPr>
        <w:pStyle w:val="ConsPlusNonformat"/>
        <w:jc w:val="both"/>
      </w:pPr>
      <w:r w:rsidRPr="00E13CE9">
        <w:rPr>
          <w:position w:val="-26"/>
        </w:rPr>
        <w:pict>
          <v:shape id="_x0000_i1026" style="width:238.5pt;height:36pt" coordsize="" o:spt="100" adj="0,,0" path="" filled="f" stroked="f">
            <v:stroke joinstyle="miter"/>
            <v:imagedata r:id="rId20" o:title="base_23648_183447_32769"/>
            <v:formulas/>
            <v:path o:connecttype="segments"/>
          </v:shape>
        </w:pict>
      </w:r>
    </w:p>
    <w:p w:rsidR="004D52D4" w:rsidRDefault="004D52D4">
      <w:pPr>
        <w:pStyle w:val="ConsPlusNonformat"/>
        <w:jc w:val="both"/>
      </w:pPr>
      <w:r>
        <w:t xml:space="preserve">           Ленинградская ул., д. 15,</w:t>
      </w:r>
    </w:p>
    <w:p w:rsidR="004D52D4" w:rsidRDefault="004D52D4">
      <w:pPr>
        <w:pStyle w:val="ConsPlusNonformat"/>
        <w:jc w:val="both"/>
      </w:pPr>
      <w:r>
        <w:t xml:space="preserve">        Печора, Республика Коми, 169600</w:t>
      </w:r>
    </w:p>
    <w:p w:rsidR="004D52D4" w:rsidRDefault="004D52D4">
      <w:pPr>
        <w:pStyle w:val="ConsPlusNonformat"/>
        <w:jc w:val="both"/>
      </w:pPr>
      <w:r>
        <w:t xml:space="preserve">             Тел. 8(82142) 7 44 44,</w:t>
      </w:r>
    </w:p>
    <w:p w:rsidR="004D52D4" w:rsidRDefault="004D52D4">
      <w:pPr>
        <w:pStyle w:val="ConsPlusNonformat"/>
        <w:jc w:val="both"/>
      </w:pPr>
      <w:r>
        <w:t xml:space="preserve">             факс 8(82142) 7 47 44</w:t>
      </w:r>
    </w:p>
    <w:p w:rsidR="004D52D4" w:rsidRDefault="004D52D4">
      <w:pPr>
        <w:pStyle w:val="ConsPlusNonformat"/>
        <w:jc w:val="both"/>
      </w:pPr>
      <w:r>
        <w:t xml:space="preserve">           E-mail: mr_pechora@mail.ru</w:t>
      </w:r>
    </w:p>
    <w:p w:rsidR="004D52D4" w:rsidRDefault="004D52D4">
      <w:pPr>
        <w:pStyle w:val="ConsPlusNonformat"/>
        <w:jc w:val="both"/>
      </w:pPr>
      <w:r>
        <w:t xml:space="preserve">          http://www.pechoraonline.ru</w:t>
      </w:r>
    </w:p>
    <w:p w:rsidR="004D52D4" w:rsidRDefault="004D52D4">
      <w:pPr>
        <w:pStyle w:val="ConsPlusNonformat"/>
        <w:jc w:val="both"/>
      </w:pPr>
      <w:r>
        <w:t xml:space="preserve">       ОКПО 50408657, ОГРН 1021100875575,</w:t>
      </w:r>
    </w:p>
    <w:p w:rsidR="004D52D4" w:rsidRDefault="004D52D4">
      <w:pPr>
        <w:pStyle w:val="ConsPlusNonformat"/>
        <w:jc w:val="both"/>
      </w:pPr>
      <w:r>
        <w:t xml:space="preserve">          ИНН/КПП 1105012781/110501001</w:t>
      </w:r>
    </w:p>
    <w:p w:rsidR="004D52D4" w:rsidRDefault="004D52D4">
      <w:pPr>
        <w:pStyle w:val="ConsPlusNonformat"/>
        <w:jc w:val="both"/>
      </w:pPr>
      <w:r>
        <w:t xml:space="preserve">             "__" ______ 20__ г. N</w:t>
      </w:r>
    </w:p>
    <w:p w:rsidR="004D52D4" w:rsidRDefault="004D52D4">
      <w:pPr>
        <w:pStyle w:val="ConsPlusNonformat"/>
        <w:jc w:val="both"/>
      </w:pPr>
    </w:p>
    <w:p w:rsidR="004D52D4" w:rsidRDefault="004D52D4">
      <w:pPr>
        <w:pStyle w:val="ConsPlusNonformat"/>
        <w:jc w:val="both"/>
      </w:pPr>
      <w:bookmarkStart w:id="26" w:name="P2220"/>
      <w:bookmarkEnd w:id="26"/>
      <w:r>
        <w:t xml:space="preserve">                                Уведомление</w:t>
      </w:r>
    </w:p>
    <w:p w:rsidR="004D52D4" w:rsidRDefault="004D52D4">
      <w:pPr>
        <w:pStyle w:val="ConsPlusNonformat"/>
        <w:jc w:val="both"/>
      </w:pPr>
    </w:p>
    <w:p w:rsidR="004D52D4" w:rsidRDefault="004D52D4">
      <w:pPr>
        <w:pStyle w:val="ConsPlusNonformat"/>
        <w:jc w:val="both"/>
      </w:pPr>
      <w:r>
        <w:t xml:space="preserve">    Администрация МР "Печора" уведомляет, что заявка от "___" ___ 20__ г. и</w:t>
      </w:r>
    </w:p>
    <w:p w:rsidR="004D52D4" w:rsidRDefault="004D52D4">
      <w:pPr>
        <w:pStyle w:val="ConsPlusNonformat"/>
        <w:jc w:val="both"/>
      </w:pPr>
      <w:r>
        <w:t>документы,  представленные для получения субсидий из бюджета МО МР "Печора"</w:t>
      </w:r>
    </w:p>
    <w:p w:rsidR="004D52D4" w:rsidRDefault="004D52D4">
      <w:pPr>
        <w:pStyle w:val="ConsPlusNonformat"/>
        <w:jc w:val="both"/>
      </w:pPr>
      <w:proofErr w:type="gramStart"/>
      <w:r>
        <w:t>на  поддержку социально ориентированных некоммерческих организаций (далее -</w:t>
      </w:r>
      <w:proofErr w:type="gramEnd"/>
    </w:p>
    <w:p w:rsidR="004D52D4" w:rsidRDefault="004D52D4">
      <w:pPr>
        <w:pStyle w:val="ConsPlusNonformat"/>
        <w:jc w:val="both"/>
      </w:pPr>
      <w:r>
        <w:t xml:space="preserve">субсидия) </w:t>
      </w:r>
      <w:proofErr w:type="gramStart"/>
      <w:r>
        <w:t>от</w:t>
      </w:r>
      <w:proofErr w:type="gramEnd"/>
      <w:r>
        <w:t xml:space="preserve"> ______________________________________________________________</w:t>
      </w:r>
    </w:p>
    <w:p w:rsidR="004D52D4" w:rsidRDefault="004D52D4">
      <w:pPr>
        <w:pStyle w:val="ConsPlusNonformat"/>
        <w:jc w:val="both"/>
      </w:pPr>
      <w:r>
        <w:t xml:space="preserve">                       (наименование некоммерческой организации)</w:t>
      </w:r>
    </w:p>
    <w:p w:rsidR="004D52D4" w:rsidRDefault="004D52D4">
      <w:pPr>
        <w:pStyle w:val="ConsPlusNonformat"/>
        <w:jc w:val="both"/>
      </w:pPr>
      <w:r>
        <w:t>рассмотрены  на заседании Комиссии по конкурсному отбору проектов социально</w:t>
      </w:r>
    </w:p>
    <w:p w:rsidR="004D52D4" w:rsidRDefault="004D52D4">
      <w:pPr>
        <w:pStyle w:val="ConsPlusNonformat"/>
        <w:jc w:val="both"/>
      </w:pPr>
      <w:r>
        <w:t>ориентированных   некоммерческих  организаций,  претендующих  на  получение</w:t>
      </w:r>
    </w:p>
    <w:p w:rsidR="004D52D4" w:rsidRDefault="004D52D4">
      <w:pPr>
        <w:pStyle w:val="ConsPlusNonformat"/>
        <w:jc w:val="both"/>
      </w:pPr>
      <w:r>
        <w:t>субсидий  из  бюджета  МО  МР "Печора" (далее - Комиссия). Комиссия приняла</w:t>
      </w:r>
    </w:p>
    <w:p w:rsidR="004D52D4" w:rsidRDefault="004D52D4">
      <w:pPr>
        <w:pStyle w:val="ConsPlusNonformat"/>
        <w:jc w:val="both"/>
      </w:pPr>
      <w:r>
        <w:t>решение о не соответствии _________________________________________________</w:t>
      </w:r>
    </w:p>
    <w:p w:rsidR="004D52D4" w:rsidRDefault="004D52D4">
      <w:pPr>
        <w:pStyle w:val="ConsPlusNonformat"/>
        <w:jc w:val="both"/>
      </w:pPr>
      <w:r>
        <w:t xml:space="preserve">                              (наименование некоммерческой организации)</w:t>
      </w:r>
    </w:p>
    <w:p w:rsidR="004D52D4" w:rsidRDefault="004D52D4">
      <w:pPr>
        <w:pStyle w:val="ConsPlusNonformat"/>
        <w:jc w:val="both"/>
      </w:pPr>
      <w:r>
        <w:t>условиям  предоставления  субсидий и требованиям, установленным Федеральным</w:t>
      </w:r>
    </w:p>
    <w:p w:rsidR="004D52D4" w:rsidRDefault="004D52D4">
      <w:pPr>
        <w:pStyle w:val="ConsPlusNonformat"/>
        <w:jc w:val="both"/>
      </w:pPr>
      <w:hyperlink r:id="rId22" w:history="1">
        <w:r>
          <w:rPr>
            <w:color w:val="0000FF"/>
          </w:rPr>
          <w:t>законом</w:t>
        </w:r>
      </w:hyperlink>
      <w:r>
        <w:t xml:space="preserve">  12  января  1996  г.  N  7-ФЗ  "О  некоммерческих  организациях" и</w:t>
      </w:r>
    </w:p>
    <w:p w:rsidR="004D52D4" w:rsidRDefault="004D52D4">
      <w:pPr>
        <w:pStyle w:val="ConsPlusNonformat"/>
        <w:jc w:val="both"/>
      </w:pPr>
      <w:r>
        <w:t>муниципальной    программой    МО   МР   "Печора"   "Социальное   развитие"</w:t>
      </w:r>
    </w:p>
    <w:p w:rsidR="004D52D4" w:rsidRDefault="004D52D4">
      <w:pPr>
        <w:pStyle w:val="ConsPlusNonformat"/>
        <w:jc w:val="both"/>
      </w:pPr>
      <w:r>
        <w:t>(Постановление администрации МР "Печора" от ___ N _____).</w:t>
      </w:r>
    </w:p>
    <w:p w:rsidR="004D52D4" w:rsidRDefault="004D52D4">
      <w:pPr>
        <w:pStyle w:val="ConsPlusNonformat"/>
        <w:jc w:val="both"/>
      </w:pPr>
      <w:r>
        <w:t xml:space="preserve">    Администрацией    МР    "Печора"    принято   решение   об   отказе   </w:t>
      </w:r>
      <w:proofErr w:type="gramStart"/>
      <w:r>
        <w:t>в</w:t>
      </w:r>
      <w:proofErr w:type="gramEnd"/>
    </w:p>
    <w:p w:rsidR="004D52D4" w:rsidRDefault="004D52D4">
      <w:pPr>
        <w:pStyle w:val="ConsPlusNonformat"/>
        <w:jc w:val="both"/>
      </w:pPr>
      <w:proofErr w:type="gramStart"/>
      <w:r>
        <w:t>предоставлении</w:t>
      </w:r>
      <w:proofErr w:type="gramEnd"/>
      <w:r>
        <w:t xml:space="preserve"> ____________________________________________________________</w:t>
      </w:r>
    </w:p>
    <w:p w:rsidR="004D52D4" w:rsidRDefault="004D52D4">
      <w:pPr>
        <w:pStyle w:val="ConsPlusNonformat"/>
        <w:jc w:val="both"/>
      </w:pPr>
      <w:r>
        <w:t xml:space="preserve">                        (наименование некоммерческой организации)</w:t>
      </w:r>
    </w:p>
    <w:p w:rsidR="004D52D4" w:rsidRDefault="004D52D4">
      <w:pPr>
        <w:pStyle w:val="ConsPlusNonformat"/>
        <w:jc w:val="both"/>
      </w:pPr>
      <w:r>
        <w:t xml:space="preserve">субсидий (постановление N _____ </w:t>
      </w:r>
      <w:proofErr w:type="gramStart"/>
      <w:r>
        <w:t>от</w:t>
      </w:r>
      <w:proofErr w:type="gramEnd"/>
      <w:r>
        <w:t xml:space="preserve"> __________).</w:t>
      </w:r>
    </w:p>
    <w:p w:rsidR="004D52D4" w:rsidRDefault="004D52D4">
      <w:pPr>
        <w:pStyle w:val="ConsPlusNonformat"/>
        <w:jc w:val="both"/>
      </w:pPr>
    </w:p>
    <w:p w:rsidR="004D52D4" w:rsidRDefault="004D52D4">
      <w:pPr>
        <w:pStyle w:val="ConsPlusNonformat"/>
        <w:jc w:val="both"/>
      </w:pPr>
      <w:r>
        <w:t xml:space="preserve">    Глава муниципального района -</w:t>
      </w:r>
    </w:p>
    <w:p w:rsidR="004D52D4" w:rsidRDefault="004D52D4">
      <w:pPr>
        <w:pStyle w:val="ConsPlusNonformat"/>
        <w:jc w:val="both"/>
      </w:pPr>
      <w:r>
        <w:t xml:space="preserve">    руководитель администрации              подпись            ФИО</w:t>
      </w:r>
    </w:p>
    <w:p w:rsidR="004D52D4" w:rsidRDefault="004D52D4">
      <w:pPr>
        <w:pStyle w:val="ConsPlusNonformat"/>
        <w:jc w:val="both"/>
      </w:pPr>
    </w:p>
    <w:p w:rsidR="004D52D4" w:rsidRDefault="004D52D4">
      <w:pPr>
        <w:pStyle w:val="ConsPlusNonformat"/>
        <w:jc w:val="both"/>
      </w:pPr>
      <w:r>
        <w:t xml:space="preserve">    Исполнитель, тел.</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 6</w:t>
      </w:r>
    </w:p>
    <w:p w:rsidR="004D52D4" w:rsidRDefault="004D52D4">
      <w:pPr>
        <w:pStyle w:val="ConsPlusNormal"/>
        <w:jc w:val="right"/>
      </w:pPr>
      <w:r>
        <w:t>к Порядку</w:t>
      </w:r>
    </w:p>
    <w:p w:rsidR="004D52D4" w:rsidRDefault="004D52D4">
      <w:pPr>
        <w:pStyle w:val="ConsPlusNormal"/>
        <w:jc w:val="right"/>
      </w:pPr>
      <w:r>
        <w:t>предоставления</w:t>
      </w:r>
    </w:p>
    <w:p w:rsidR="004D52D4" w:rsidRDefault="004D52D4">
      <w:pPr>
        <w:pStyle w:val="ConsPlusNormal"/>
        <w:jc w:val="right"/>
      </w:pPr>
      <w:r>
        <w:t>на конкурсной основе субсидий</w:t>
      </w:r>
    </w:p>
    <w:p w:rsidR="004D52D4" w:rsidRDefault="004D52D4">
      <w:pPr>
        <w:pStyle w:val="ConsPlusNormal"/>
        <w:jc w:val="right"/>
      </w:pPr>
      <w:r>
        <w:t>социально ориентированным</w:t>
      </w:r>
    </w:p>
    <w:p w:rsidR="004D52D4" w:rsidRDefault="004D52D4">
      <w:pPr>
        <w:pStyle w:val="ConsPlusNormal"/>
        <w:jc w:val="right"/>
      </w:pPr>
      <w:r>
        <w:t>некоммерческим организациям</w:t>
      </w:r>
    </w:p>
    <w:p w:rsidR="004D52D4" w:rsidRDefault="004D52D4">
      <w:pPr>
        <w:pStyle w:val="ConsPlusNormal"/>
      </w:pPr>
    </w:p>
    <w:p w:rsidR="004D52D4" w:rsidRDefault="004D52D4">
      <w:pPr>
        <w:pStyle w:val="ConsPlusTitle"/>
        <w:jc w:val="center"/>
      </w:pPr>
      <w:bookmarkStart w:id="27" w:name="P2257"/>
      <w:bookmarkEnd w:id="27"/>
      <w:r>
        <w:t>КРИТЕРИИ</w:t>
      </w:r>
    </w:p>
    <w:p w:rsidR="004D52D4" w:rsidRDefault="004D52D4">
      <w:pPr>
        <w:pStyle w:val="ConsPlusTitle"/>
        <w:jc w:val="center"/>
      </w:pPr>
      <w:r>
        <w:t>КОНКУРСНОГО ОТБОРА</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345"/>
        <w:gridCol w:w="1644"/>
        <w:gridCol w:w="1871"/>
        <w:gridCol w:w="1644"/>
      </w:tblGrid>
      <w:tr w:rsidR="004D52D4">
        <w:tc>
          <w:tcPr>
            <w:tcW w:w="510" w:type="dxa"/>
          </w:tcPr>
          <w:p w:rsidR="004D52D4" w:rsidRDefault="004D52D4">
            <w:pPr>
              <w:pStyle w:val="ConsPlusNormal"/>
              <w:jc w:val="center"/>
            </w:pPr>
            <w:r>
              <w:t xml:space="preserve">N </w:t>
            </w:r>
            <w:proofErr w:type="gramStart"/>
            <w:r>
              <w:t>п</w:t>
            </w:r>
            <w:proofErr w:type="gramEnd"/>
            <w:r>
              <w:t>/п</w:t>
            </w:r>
          </w:p>
        </w:tc>
        <w:tc>
          <w:tcPr>
            <w:tcW w:w="3345" w:type="dxa"/>
          </w:tcPr>
          <w:p w:rsidR="004D52D4" w:rsidRDefault="004D52D4">
            <w:pPr>
              <w:pStyle w:val="ConsPlusNormal"/>
              <w:jc w:val="center"/>
            </w:pPr>
            <w:r>
              <w:t>Наименование критерия</w:t>
            </w:r>
          </w:p>
        </w:tc>
        <w:tc>
          <w:tcPr>
            <w:tcW w:w="3515" w:type="dxa"/>
            <w:gridSpan w:val="2"/>
          </w:tcPr>
          <w:p w:rsidR="004D52D4" w:rsidRDefault="004D52D4">
            <w:pPr>
              <w:pStyle w:val="ConsPlusNormal"/>
              <w:jc w:val="center"/>
            </w:pPr>
            <w:r>
              <w:t>Оценка</w:t>
            </w:r>
          </w:p>
        </w:tc>
        <w:tc>
          <w:tcPr>
            <w:tcW w:w="1644" w:type="dxa"/>
          </w:tcPr>
          <w:p w:rsidR="004D52D4" w:rsidRDefault="004D52D4">
            <w:pPr>
              <w:pStyle w:val="ConsPlusNormal"/>
              <w:jc w:val="center"/>
            </w:pPr>
            <w:r>
              <w:t>Максимальное количество баллов 100</w:t>
            </w:r>
          </w:p>
        </w:tc>
      </w:tr>
      <w:tr w:rsidR="004D52D4">
        <w:tc>
          <w:tcPr>
            <w:tcW w:w="510" w:type="dxa"/>
          </w:tcPr>
          <w:p w:rsidR="004D52D4" w:rsidRDefault="004D52D4">
            <w:pPr>
              <w:pStyle w:val="ConsPlusNormal"/>
            </w:pPr>
            <w:r>
              <w:lastRenderedPageBreak/>
              <w:t>1</w:t>
            </w:r>
          </w:p>
        </w:tc>
        <w:tc>
          <w:tcPr>
            <w:tcW w:w="3345" w:type="dxa"/>
          </w:tcPr>
          <w:p w:rsidR="004D52D4" w:rsidRDefault="004D52D4">
            <w:pPr>
              <w:pStyle w:val="ConsPlusNormal"/>
              <w:jc w:val="both"/>
            </w:pPr>
            <w:r>
              <w:t>Актуальность и социальная значимость проекта</w:t>
            </w:r>
          </w:p>
        </w:tc>
        <w:tc>
          <w:tcPr>
            <w:tcW w:w="1644" w:type="dxa"/>
          </w:tcPr>
          <w:p w:rsidR="004D52D4" w:rsidRDefault="004D52D4">
            <w:pPr>
              <w:pStyle w:val="ConsPlusNormal"/>
            </w:pPr>
            <w:r>
              <w:t>Соответствует 60 баллов</w:t>
            </w:r>
          </w:p>
        </w:tc>
        <w:tc>
          <w:tcPr>
            <w:tcW w:w="1871" w:type="dxa"/>
          </w:tcPr>
          <w:p w:rsidR="004D52D4" w:rsidRDefault="004D52D4">
            <w:pPr>
              <w:pStyle w:val="ConsPlusNormal"/>
            </w:pPr>
            <w:r>
              <w:t>Не соответствует 0 баллов</w:t>
            </w:r>
          </w:p>
        </w:tc>
        <w:tc>
          <w:tcPr>
            <w:tcW w:w="1644" w:type="dxa"/>
          </w:tcPr>
          <w:p w:rsidR="004D52D4" w:rsidRDefault="004D52D4">
            <w:pPr>
              <w:pStyle w:val="ConsPlusNormal"/>
              <w:jc w:val="center"/>
            </w:pPr>
            <w:r>
              <w:t>60</w:t>
            </w:r>
          </w:p>
        </w:tc>
      </w:tr>
      <w:tr w:rsidR="004D52D4">
        <w:tc>
          <w:tcPr>
            <w:tcW w:w="510" w:type="dxa"/>
          </w:tcPr>
          <w:p w:rsidR="004D52D4" w:rsidRDefault="004D52D4">
            <w:pPr>
              <w:pStyle w:val="ConsPlusNormal"/>
            </w:pPr>
            <w:r>
              <w:t>2</w:t>
            </w:r>
          </w:p>
        </w:tc>
        <w:tc>
          <w:tcPr>
            <w:tcW w:w="3345" w:type="dxa"/>
          </w:tcPr>
          <w:p w:rsidR="004D52D4" w:rsidRDefault="004D52D4">
            <w:pPr>
              <w:pStyle w:val="ConsPlusNormal"/>
              <w:jc w:val="both"/>
            </w:pPr>
            <w:r>
              <w:t>Заявленные в проекте финансовые требования (расходы) экономически обоснованы</w:t>
            </w:r>
          </w:p>
        </w:tc>
        <w:tc>
          <w:tcPr>
            <w:tcW w:w="1644" w:type="dxa"/>
          </w:tcPr>
          <w:p w:rsidR="004D52D4" w:rsidRDefault="004D52D4">
            <w:pPr>
              <w:pStyle w:val="ConsPlusNormal"/>
            </w:pPr>
            <w:r>
              <w:t>Соответствует 20 баллов</w:t>
            </w:r>
          </w:p>
        </w:tc>
        <w:tc>
          <w:tcPr>
            <w:tcW w:w="1871" w:type="dxa"/>
          </w:tcPr>
          <w:p w:rsidR="004D52D4" w:rsidRDefault="004D52D4">
            <w:pPr>
              <w:pStyle w:val="ConsPlusNormal"/>
            </w:pPr>
            <w:r>
              <w:t>Не соответствует 0 баллов</w:t>
            </w:r>
          </w:p>
        </w:tc>
        <w:tc>
          <w:tcPr>
            <w:tcW w:w="1644" w:type="dxa"/>
          </w:tcPr>
          <w:p w:rsidR="004D52D4" w:rsidRDefault="004D52D4">
            <w:pPr>
              <w:pStyle w:val="ConsPlusNormal"/>
              <w:jc w:val="center"/>
            </w:pPr>
            <w:r>
              <w:t>20</w:t>
            </w:r>
          </w:p>
        </w:tc>
      </w:tr>
      <w:tr w:rsidR="004D52D4">
        <w:tc>
          <w:tcPr>
            <w:tcW w:w="510" w:type="dxa"/>
          </w:tcPr>
          <w:p w:rsidR="004D52D4" w:rsidRDefault="004D52D4">
            <w:pPr>
              <w:pStyle w:val="ConsPlusNormal"/>
            </w:pPr>
            <w:r>
              <w:t>3</w:t>
            </w:r>
          </w:p>
        </w:tc>
        <w:tc>
          <w:tcPr>
            <w:tcW w:w="3345" w:type="dxa"/>
          </w:tcPr>
          <w:p w:rsidR="004D52D4" w:rsidRDefault="004D52D4">
            <w:pPr>
              <w:pStyle w:val="ConsPlusNormal"/>
              <w:jc w:val="both"/>
            </w:pPr>
            <w:r>
              <w:t>Мероприятия проекта позволяют решить поставленные задачи, достигнуть цели, продвинуться в решении проблемы</w:t>
            </w:r>
          </w:p>
        </w:tc>
        <w:tc>
          <w:tcPr>
            <w:tcW w:w="1644" w:type="dxa"/>
          </w:tcPr>
          <w:p w:rsidR="004D52D4" w:rsidRDefault="004D52D4">
            <w:pPr>
              <w:pStyle w:val="ConsPlusNormal"/>
            </w:pPr>
            <w:r>
              <w:t>Соответствует 20 баллов</w:t>
            </w:r>
          </w:p>
        </w:tc>
        <w:tc>
          <w:tcPr>
            <w:tcW w:w="1871" w:type="dxa"/>
          </w:tcPr>
          <w:p w:rsidR="004D52D4" w:rsidRDefault="004D52D4">
            <w:pPr>
              <w:pStyle w:val="ConsPlusNormal"/>
            </w:pPr>
            <w:r>
              <w:t>Не соответствует 0 баллов</w:t>
            </w:r>
          </w:p>
        </w:tc>
        <w:tc>
          <w:tcPr>
            <w:tcW w:w="1644" w:type="dxa"/>
          </w:tcPr>
          <w:p w:rsidR="004D52D4" w:rsidRDefault="004D52D4">
            <w:pPr>
              <w:pStyle w:val="ConsPlusNormal"/>
              <w:jc w:val="center"/>
            </w:pPr>
            <w:r>
              <w:t>20</w:t>
            </w:r>
          </w:p>
        </w:tc>
      </w:tr>
      <w:tr w:rsidR="004D52D4">
        <w:tc>
          <w:tcPr>
            <w:tcW w:w="510" w:type="dxa"/>
          </w:tcPr>
          <w:p w:rsidR="004D52D4" w:rsidRDefault="004D52D4">
            <w:pPr>
              <w:pStyle w:val="ConsPlusNormal"/>
            </w:pPr>
          </w:p>
        </w:tc>
        <w:tc>
          <w:tcPr>
            <w:tcW w:w="3345" w:type="dxa"/>
          </w:tcPr>
          <w:p w:rsidR="004D52D4" w:rsidRDefault="004D52D4">
            <w:pPr>
              <w:pStyle w:val="ConsPlusNormal"/>
              <w:jc w:val="both"/>
            </w:pPr>
            <w:r>
              <w:t>ИТОГО</w:t>
            </w:r>
          </w:p>
        </w:tc>
        <w:tc>
          <w:tcPr>
            <w:tcW w:w="3515" w:type="dxa"/>
            <w:gridSpan w:val="2"/>
          </w:tcPr>
          <w:p w:rsidR="004D52D4" w:rsidRDefault="004D52D4">
            <w:pPr>
              <w:pStyle w:val="ConsPlusNormal"/>
            </w:pPr>
          </w:p>
        </w:tc>
        <w:tc>
          <w:tcPr>
            <w:tcW w:w="1644" w:type="dxa"/>
          </w:tcPr>
          <w:p w:rsidR="004D52D4" w:rsidRDefault="004D52D4">
            <w:pPr>
              <w:pStyle w:val="ConsPlusNormal"/>
              <w:jc w:val="center"/>
            </w:pPr>
            <w:r>
              <w:t>100</w:t>
            </w:r>
          </w:p>
        </w:tc>
      </w:tr>
    </w:tbl>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1"/>
      </w:pPr>
      <w:r>
        <w:t>Приложение 7</w:t>
      </w:r>
    </w:p>
    <w:p w:rsidR="004D52D4" w:rsidRDefault="004D52D4">
      <w:pPr>
        <w:pStyle w:val="ConsPlusNormal"/>
        <w:jc w:val="right"/>
      </w:pPr>
      <w:r>
        <w:t>к муниципальной программе</w:t>
      </w:r>
    </w:p>
    <w:p w:rsidR="004D52D4" w:rsidRDefault="004D52D4">
      <w:pPr>
        <w:pStyle w:val="ConsPlusNormal"/>
        <w:jc w:val="right"/>
      </w:pPr>
      <w:r>
        <w:t>МО МР "Печора"</w:t>
      </w:r>
    </w:p>
    <w:p w:rsidR="004D52D4" w:rsidRDefault="004D52D4">
      <w:pPr>
        <w:pStyle w:val="ConsPlusNormal"/>
        <w:jc w:val="right"/>
      </w:pPr>
      <w:r>
        <w:t>"Социальное развитие"</w:t>
      </w:r>
    </w:p>
    <w:p w:rsidR="004D52D4" w:rsidRDefault="004D52D4">
      <w:pPr>
        <w:pStyle w:val="ConsPlusNormal"/>
      </w:pPr>
    </w:p>
    <w:p w:rsidR="004D52D4" w:rsidRDefault="004D52D4">
      <w:pPr>
        <w:pStyle w:val="ConsPlusTitle"/>
        <w:jc w:val="center"/>
      </w:pPr>
      <w:bookmarkStart w:id="28" w:name="P2293"/>
      <w:bookmarkEnd w:id="28"/>
      <w:r>
        <w:t>ПОРЯДОК</w:t>
      </w:r>
    </w:p>
    <w:p w:rsidR="004D52D4" w:rsidRDefault="004D52D4">
      <w:pPr>
        <w:pStyle w:val="ConsPlusTitle"/>
        <w:jc w:val="center"/>
      </w:pPr>
      <w:r>
        <w:t>ПРЕДОСТАВЛЕНИЯ СУБСИДИЙ ИЗ БЮДЖЕТА МУНИЦИПАЛЬНОГО</w:t>
      </w:r>
    </w:p>
    <w:p w:rsidR="004D52D4" w:rsidRDefault="004D52D4">
      <w:pPr>
        <w:pStyle w:val="ConsPlusTitle"/>
        <w:jc w:val="center"/>
      </w:pPr>
      <w:r>
        <w:t>ОБРАЗОВАНИЯ МУНИЦИПАЛЬНОГО РАЙОНА "ПЕЧОРА"</w:t>
      </w:r>
    </w:p>
    <w:p w:rsidR="004D52D4" w:rsidRDefault="004D52D4">
      <w:pPr>
        <w:pStyle w:val="ConsPlusTitle"/>
        <w:jc w:val="center"/>
      </w:pPr>
      <w:r>
        <w:t>НЕКОММЕРЧЕСКИМ ОБЩЕСТВЕННЫМ ОРГАНИЗАЦИЯМ,</w:t>
      </w:r>
    </w:p>
    <w:p w:rsidR="004D52D4" w:rsidRDefault="004D52D4">
      <w:pPr>
        <w:pStyle w:val="ConsPlusTitle"/>
        <w:jc w:val="center"/>
      </w:pPr>
      <w:r>
        <w:t>НЕ ЯВЛЯЮЩИМИСЯ МУНИЦИПАЛЬНЫМИ УЧРЕЖДЕНИЯМИ</w:t>
      </w:r>
    </w:p>
    <w:p w:rsidR="004D52D4" w:rsidRDefault="004D52D4">
      <w:pPr>
        <w:pStyle w:val="ConsPlusNormal"/>
      </w:pPr>
    </w:p>
    <w:p w:rsidR="004D52D4" w:rsidRDefault="004D52D4">
      <w:pPr>
        <w:pStyle w:val="ConsPlusTitle"/>
        <w:jc w:val="center"/>
        <w:outlineLvl w:val="2"/>
      </w:pPr>
      <w:r>
        <w:t>1. Общие положения</w:t>
      </w:r>
    </w:p>
    <w:p w:rsidR="004D52D4" w:rsidRDefault="004D52D4">
      <w:pPr>
        <w:pStyle w:val="ConsPlusNormal"/>
      </w:pPr>
    </w:p>
    <w:p w:rsidR="004D52D4" w:rsidRDefault="004D52D4">
      <w:pPr>
        <w:pStyle w:val="ConsPlusNormal"/>
        <w:ind w:firstLine="540"/>
        <w:jc w:val="both"/>
      </w:pPr>
      <w:r>
        <w:t xml:space="preserve">1.1. Настоящий Порядок регулирует предоставление субсидий социально ориентированным некоммерческим организациям (далее - СО НКО), зарегистрированным и осуществляющим на территории МР "Печора" в соответствии с учредительными документами виды деятельности, предусмотренные </w:t>
      </w:r>
      <w:hyperlink r:id="rId23" w:history="1">
        <w:r>
          <w:rPr>
            <w:color w:val="0000FF"/>
          </w:rPr>
          <w:t>статьей 31.1</w:t>
        </w:r>
      </w:hyperlink>
      <w:r>
        <w:t xml:space="preserve"> Федерального закона от 12.01.1996 N 7-ФЗ "О некоммерческих организациях", и не являющимся государственными (муниципальными) учреждениями (далее соответственно - субсидия, Заявитель).</w:t>
      </w:r>
    </w:p>
    <w:p w:rsidR="004D52D4" w:rsidRDefault="004D52D4">
      <w:pPr>
        <w:pStyle w:val="ConsPlusNormal"/>
        <w:spacing w:before="220"/>
        <w:ind w:firstLine="540"/>
        <w:jc w:val="both"/>
      </w:pPr>
      <w:r>
        <w:t>1.2. Субсидия предоставляется администрацией МР "Печора" в пределах средств, предусмотренных бюджетом МО МР "Печора" на очередной финансовый год и плановый период на реализацию муниципальной программы "Социальное развитие".</w:t>
      </w:r>
    </w:p>
    <w:p w:rsidR="004D52D4" w:rsidRDefault="004D52D4">
      <w:pPr>
        <w:pStyle w:val="ConsPlusNormal"/>
        <w:spacing w:before="220"/>
        <w:ind w:firstLine="540"/>
        <w:jc w:val="both"/>
      </w:pPr>
      <w:r>
        <w:t>1.3. Главным распорядителем бюджетных средств (далее - главный распорядитель), предусмотренных в бюджете МО МР "Печора" на предоставление субсидий, является администрация МР "Печора".</w:t>
      </w:r>
    </w:p>
    <w:p w:rsidR="004D52D4" w:rsidRDefault="004D52D4">
      <w:pPr>
        <w:pStyle w:val="ConsPlusNormal"/>
        <w:spacing w:before="220"/>
        <w:ind w:firstLine="540"/>
        <w:jc w:val="both"/>
      </w:pPr>
      <w:bookmarkStart w:id="29" w:name="P2304"/>
      <w:bookmarkEnd w:id="29"/>
      <w:r>
        <w:t>1.4. Субсидии предоставляются в целях частичного финансового обеспечения расходов для укрепления материально-технической базы получателей субсидий, на реализацию мероприятий, проводимых получателями субсидий, и частичное возмещение затрат на осуществление уставной деятельности.</w:t>
      </w:r>
    </w:p>
    <w:p w:rsidR="004D52D4" w:rsidRDefault="004D52D4">
      <w:pPr>
        <w:pStyle w:val="ConsPlusNormal"/>
        <w:spacing w:before="220"/>
        <w:ind w:firstLine="540"/>
        <w:jc w:val="both"/>
      </w:pPr>
      <w:r>
        <w:t xml:space="preserve">1.5. Субсидии предоставляются некоммерческим общественным организациям при условии осуществления ими в соответствии с учредительными документами следующих видов </w:t>
      </w:r>
      <w:r>
        <w:lastRenderedPageBreak/>
        <w:t>деятельности:</w:t>
      </w:r>
    </w:p>
    <w:p w:rsidR="004D52D4" w:rsidRDefault="004D52D4">
      <w:pPr>
        <w:pStyle w:val="ConsPlusNormal"/>
        <w:spacing w:before="220"/>
        <w:ind w:firstLine="540"/>
        <w:jc w:val="both"/>
      </w:pPr>
      <w:r>
        <w:t>1) социальное обслуживание, социальная поддержка и защита граждан;</w:t>
      </w:r>
    </w:p>
    <w:p w:rsidR="004D52D4" w:rsidRDefault="004D52D4">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D52D4" w:rsidRDefault="004D52D4">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D52D4" w:rsidRDefault="004D52D4">
      <w:pPr>
        <w:pStyle w:val="ConsPlusNormal"/>
        <w:spacing w:before="220"/>
        <w:ind w:firstLine="540"/>
        <w:jc w:val="both"/>
      </w:pPr>
      <w:r>
        <w:t>4) охрана окружающей среды и защита животных;</w:t>
      </w:r>
    </w:p>
    <w:p w:rsidR="004D52D4" w:rsidRDefault="004D52D4">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D52D4" w:rsidRDefault="004D52D4">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D52D4" w:rsidRDefault="004D52D4">
      <w:pPr>
        <w:pStyle w:val="ConsPlusNormal"/>
        <w:spacing w:before="220"/>
        <w:ind w:firstLine="540"/>
        <w:jc w:val="both"/>
      </w:pPr>
      <w:r>
        <w:t>7) профилактика социально опасных форм поведения граждан;</w:t>
      </w:r>
    </w:p>
    <w:p w:rsidR="004D52D4" w:rsidRDefault="004D52D4">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4D52D4" w:rsidRDefault="004D52D4">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D52D4" w:rsidRDefault="004D52D4">
      <w:pPr>
        <w:pStyle w:val="ConsPlusNormal"/>
        <w:spacing w:before="220"/>
        <w:ind w:firstLine="540"/>
        <w:jc w:val="both"/>
      </w:pPr>
      <w:r>
        <w:t>10) формирование в обществе нетерпимости к коррупционному поведению;</w:t>
      </w:r>
    </w:p>
    <w:p w:rsidR="004D52D4" w:rsidRDefault="004D52D4">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4D52D4" w:rsidRDefault="004D52D4">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4D52D4" w:rsidRDefault="004D52D4">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4D52D4" w:rsidRDefault="004D52D4">
      <w:pPr>
        <w:pStyle w:val="ConsPlusNormal"/>
        <w:spacing w:before="220"/>
        <w:ind w:firstLine="540"/>
        <w:jc w:val="both"/>
      </w:pPr>
      <w:r>
        <w:t>14) участие в профилактике и (или) тушении пожаров и проведении аварийно-спасательных работ;</w:t>
      </w:r>
    </w:p>
    <w:p w:rsidR="004D52D4" w:rsidRDefault="004D52D4">
      <w:pPr>
        <w:pStyle w:val="ConsPlusNormal"/>
        <w:spacing w:before="220"/>
        <w:ind w:firstLine="540"/>
        <w:jc w:val="both"/>
      </w:pPr>
      <w:r>
        <w:t xml:space="preserve">15) социальная и культурная </w:t>
      </w:r>
      <w:proofErr w:type="gramStart"/>
      <w:r>
        <w:t>адаптация</w:t>
      </w:r>
      <w:proofErr w:type="gramEnd"/>
      <w:r>
        <w:t xml:space="preserve"> и интеграция мигрантов;</w:t>
      </w:r>
    </w:p>
    <w:p w:rsidR="004D52D4" w:rsidRDefault="004D52D4">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4D52D4" w:rsidRDefault="004D52D4">
      <w:pPr>
        <w:pStyle w:val="ConsPlusNormal"/>
        <w:spacing w:before="220"/>
        <w:ind w:firstLine="540"/>
        <w:jc w:val="both"/>
      </w:pPr>
      <w:r>
        <w:t>17) содействие повышению мобильности трудовых ресурсов;</w:t>
      </w:r>
    </w:p>
    <w:p w:rsidR="004D52D4" w:rsidRDefault="004D52D4">
      <w:pPr>
        <w:pStyle w:val="ConsPlusNormal"/>
        <w:spacing w:before="220"/>
        <w:ind w:firstLine="540"/>
        <w:jc w:val="both"/>
      </w:pPr>
      <w:r>
        <w:t>18) увековечение памяти жертв политических репрессий.</w:t>
      </w:r>
    </w:p>
    <w:p w:rsidR="004D52D4" w:rsidRDefault="004D52D4">
      <w:pPr>
        <w:pStyle w:val="ConsPlusNormal"/>
      </w:pPr>
    </w:p>
    <w:p w:rsidR="004D52D4" w:rsidRDefault="004D52D4">
      <w:pPr>
        <w:pStyle w:val="ConsPlusTitle"/>
        <w:jc w:val="center"/>
        <w:outlineLvl w:val="2"/>
      </w:pPr>
      <w:r>
        <w:t>2. Условия и порядок предоставления субсидий</w:t>
      </w:r>
    </w:p>
    <w:p w:rsidR="004D52D4" w:rsidRDefault="004D52D4">
      <w:pPr>
        <w:pStyle w:val="ConsPlusNormal"/>
      </w:pPr>
    </w:p>
    <w:p w:rsidR="004D52D4" w:rsidRDefault="004D52D4">
      <w:pPr>
        <w:pStyle w:val="ConsPlusNormal"/>
        <w:ind w:firstLine="540"/>
        <w:jc w:val="both"/>
      </w:pPr>
      <w:bookmarkStart w:id="30" w:name="P2327"/>
      <w:bookmarkEnd w:id="30"/>
      <w:r>
        <w:t>2.1. Для получения субсидии некоммерческая организация подает в администрацию МР "Печора" не позднее 1 (первого) ноября текущего финансового года следующую информацию:</w:t>
      </w:r>
    </w:p>
    <w:p w:rsidR="004D52D4" w:rsidRDefault="004D52D4">
      <w:pPr>
        <w:pStyle w:val="ConsPlusNormal"/>
        <w:spacing w:before="220"/>
        <w:ind w:firstLine="540"/>
        <w:jc w:val="both"/>
      </w:pPr>
      <w:r>
        <w:t>- ходатайство о выделении субсидии с указанием цели выделения субсидии;</w:t>
      </w:r>
    </w:p>
    <w:p w:rsidR="004D52D4" w:rsidRDefault="004D52D4">
      <w:pPr>
        <w:pStyle w:val="ConsPlusNormal"/>
        <w:spacing w:before="220"/>
        <w:ind w:firstLine="540"/>
        <w:jc w:val="both"/>
      </w:pPr>
      <w:r>
        <w:t>- учредительные документы.</w:t>
      </w:r>
    </w:p>
    <w:p w:rsidR="004D52D4" w:rsidRDefault="004D52D4">
      <w:pPr>
        <w:pStyle w:val="ConsPlusNormal"/>
        <w:spacing w:before="220"/>
        <w:ind w:firstLine="540"/>
        <w:jc w:val="both"/>
      </w:pPr>
      <w:r>
        <w:t xml:space="preserve">2.2. В течение 10 (десяти) рабочих дней со дня поступления ходатайства администрация МР "Печора" проверяет полноту (комплектность) документов, их соответствие условиям, установленным </w:t>
      </w:r>
      <w:hyperlink w:anchor="P2327" w:history="1">
        <w:r>
          <w:rPr>
            <w:color w:val="0000FF"/>
          </w:rPr>
          <w:t>пунктом 2.1</w:t>
        </w:r>
      </w:hyperlink>
      <w:r>
        <w:t xml:space="preserve"> настоящего Порядка.</w:t>
      </w:r>
    </w:p>
    <w:p w:rsidR="004D52D4" w:rsidRDefault="004D52D4">
      <w:pPr>
        <w:pStyle w:val="ConsPlusNormal"/>
        <w:spacing w:before="220"/>
        <w:ind w:firstLine="540"/>
        <w:jc w:val="both"/>
      </w:pPr>
      <w:r>
        <w:t>Наличие в заявке описок, опечаток, орфографических и арифметических ошибок не может являться основанием для отказа в их дальнейшем рассмотрении.</w:t>
      </w:r>
    </w:p>
    <w:p w:rsidR="004D52D4" w:rsidRDefault="004D52D4">
      <w:pPr>
        <w:pStyle w:val="ConsPlusNormal"/>
        <w:spacing w:before="220"/>
        <w:ind w:firstLine="540"/>
        <w:jc w:val="both"/>
      </w:pPr>
      <w: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D52D4" w:rsidRDefault="004D52D4">
      <w:pPr>
        <w:pStyle w:val="ConsPlusNormal"/>
        <w:spacing w:before="220"/>
        <w:ind w:firstLine="540"/>
        <w:jc w:val="both"/>
      </w:pPr>
      <w:r>
        <w:t>Основанием для отказа получателю субсидии в предоставлении субсидии является:</w:t>
      </w:r>
    </w:p>
    <w:p w:rsidR="004D52D4" w:rsidRDefault="004D52D4">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2327" w:history="1">
        <w:r>
          <w:rPr>
            <w:color w:val="0000FF"/>
          </w:rPr>
          <w:t>пунктом 2.1</w:t>
        </w:r>
      </w:hyperlink>
      <w:r>
        <w:t xml:space="preserve"> настоящего порядка, или непредставление (представление не в полном объеме) указанных документов;</w:t>
      </w:r>
    </w:p>
    <w:p w:rsidR="004D52D4" w:rsidRDefault="004D52D4">
      <w:pPr>
        <w:pStyle w:val="ConsPlusNormal"/>
        <w:spacing w:before="220"/>
        <w:ind w:firstLine="540"/>
        <w:jc w:val="both"/>
      </w:pPr>
      <w:r>
        <w:t>2) недостоверность представленной получателем субсидии информации.</w:t>
      </w:r>
    </w:p>
    <w:p w:rsidR="004D52D4" w:rsidRDefault="004D52D4">
      <w:pPr>
        <w:pStyle w:val="ConsPlusNormal"/>
        <w:spacing w:before="220"/>
        <w:ind w:firstLine="540"/>
        <w:jc w:val="both"/>
      </w:pPr>
      <w:r>
        <w:t xml:space="preserve">2.3. Основанием для предоставления субсидии является </w:t>
      </w:r>
      <w:hyperlink w:anchor="P2400" w:history="1">
        <w:r>
          <w:rPr>
            <w:color w:val="0000FF"/>
          </w:rPr>
          <w:t>соглашение</w:t>
        </w:r>
      </w:hyperlink>
      <w:r>
        <w:t xml:space="preserve"> о предоставлении субсидии из бюджета муниципального образования муниципального района "Печора" (приложение 1 к Порядку предоставления субсидий из бюджета МО МР "Печора" некоммерческим общественным организациям), заключенное между главным распорядителем и получателями субсидий. Указанное соглашение должно устанавливать цели, условия и порядок предоставления субсидий, а также порядок возврата субсидий в случае нарушения условий, установленных при предоставлении.</w:t>
      </w:r>
    </w:p>
    <w:p w:rsidR="004D52D4" w:rsidRDefault="004D52D4">
      <w:pPr>
        <w:pStyle w:val="ConsPlusNormal"/>
        <w:spacing w:before="220"/>
        <w:ind w:firstLine="540"/>
        <w:jc w:val="both"/>
      </w:pPr>
      <w:r>
        <w:t xml:space="preserve">Обязательным </w:t>
      </w:r>
      <w:proofErr w:type="gramStart"/>
      <w:r>
        <w:t>условием</w:t>
      </w:r>
      <w:proofErr w:type="gramEnd"/>
      <w:r>
        <w:t xml:space="preserve"> включаемым в соглашение является согласие некоммерческих организаций на осуществление главным распорядителем бюджетных средств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4D52D4" w:rsidRDefault="004D52D4">
      <w:pPr>
        <w:pStyle w:val="ConsPlusNormal"/>
        <w:spacing w:before="220"/>
        <w:ind w:firstLine="540"/>
        <w:jc w:val="both"/>
      </w:pPr>
      <w:r>
        <w:t xml:space="preserve">Главный распорядитель в течение 10 календарных дней </w:t>
      </w:r>
      <w:proofErr w:type="gramStart"/>
      <w:r>
        <w:t>с даты подписания</w:t>
      </w:r>
      <w:proofErr w:type="gramEnd"/>
      <w:r>
        <w:t xml:space="preserve"> соглашения перечисляет субсидию на расчетные счета получателей субсидий, открытые в кредитных организациях.</w:t>
      </w:r>
    </w:p>
    <w:p w:rsidR="004D52D4" w:rsidRDefault="004D52D4">
      <w:pPr>
        <w:pStyle w:val="ConsPlusNormal"/>
        <w:spacing w:before="220"/>
        <w:ind w:firstLine="540"/>
        <w:jc w:val="both"/>
      </w:pPr>
      <w:r>
        <w:t>В случае отсутствия расчетного счета у получателя субсидии в кредитной организации перечисление сре</w:t>
      </w:r>
      <w:proofErr w:type="gramStart"/>
      <w:r>
        <w:t>дств пр</w:t>
      </w:r>
      <w:proofErr w:type="gramEnd"/>
      <w:r>
        <w:t>оизводится на расчетный счет вышестоящего органа по прямой подчиненности.</w:t>
      </w:r>
    </w:p>
    <w:p w:rsidR="004D52D4" w:rsidRDefault="004D52D4">
      <w:pPr>
        <w:pStyle w:val="ConsPlusNormal"/>
        <w:spacing w:before="220"/>
        <w:ind w:firstLine="540"/>
        <w:jc w:val="both"/>
      </w:pPr>
      <w:r>
        <w:t>Предоставленные субсидии должны быть использованы в сроки, предусмотренные соглашением.</w:t>
      </w:r>
    </w:p>
    <w:p w:rsidR="004D52D4" w:rsidRDefault="004D52D4">
      <w:pPr>
        <w:pStyle w:val="ConsPlusNormal"/>
        <w:spacing w:before="220"/>
        <w:ind w:firstLine="540"/>
        <w:jc w:val="both"/>
      </w:pPr>
      <w:r>
        <w:t>2.4. Получатель субсидии, претендующий на получение субсидии должен соответствовать на дату подачи заявки следующим требованиям:</w:t>
      </w:r>
    </w:p>
    <w:p w:rsidR="004D52D4" w:rsidRDefault="004D52D4">
      <w:pPr>
        <w:pStyle w:val="ConsPlusNormal"/>
        <w:spacing w:before="220"/>
        <w:ind w:firstLine="540"/>
        <w:jc w:val="both"/>
      </w:pPr>
      <w: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4D52D4" w:rsidRDefault="004D52D4">
      <w:pPr>
        <w:pStyle w:val="ConsPlusNormal"/>
        <w:spacing w:before="220"/>
        <w:ind w:firstLine="540"/>
        <w:jc w:val="both"/>
      </w:pPr>
      <w:r>
        <w:t>б) отсутствие просроченной задолженности по возврату в бюджет муниципального образования муниципального района "Печора"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муниципального района "Печора";</w:t>
      </w:r>
    </w:p>
    <w:p w:rsidR="004D52D4" w:rsidRDefault="004D52D4">
      <w:pPr>
        <w:pStyle w:val="ConsPlusNormal"/>
        <w:spacing w:before="220"/>
        <w:ind w:firstLine="540"/>
        <w:jc w:val="both"/>
      </w:pPr>
      <w:r>
        <w:t>в) отсутствие в отношении Заявителя процедур ликвидации, реорганизации, банкротства, приостановления ее деятельности в порядке, установленном законодательством Российской Федерации;</w:t>
      </w:r>
    </w:p>
    <w:p w:rsidR="004D52D4" w:rsidRDefault="004D52D4">
      <w:pPr>
        <w:pStyle w:val="ConsPlusNormal"/>
        <w:spacing w:before="220"/>
        <w:ind w:firstLine="540"/>
        <w:jc w:val="both"/>
      </w:pPr>
      <w:proofErr w:type="gramStart"/>
      <w:r>
        <w:t>г)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4D52D4" w:rsidRDefault="004D52D4">
      <w:pPr>
        <w:pStyle w:val="ConsPlusNormal"/>
        <w:spacing w:before="220"/>
        <w:ind w:firstLine="540"/>
        <w:jc w:val="both"/>
      </w:pPr>
      <w:r>
        <w:t xml:space="preserve">д) получатель субсидий не должен получать средства из бюджета МО МР "Печора" в соответствии с правовым актом, на основании иных нормативных правовых актов или муниципальных правовых актов на цели, указанные в </w:t>
      </w:r>
      <w:hyperlink w:anchor="P2304" w:history="1">
        <w:r>
          <w:rPr>
            <w:color w:val="0000FF"/>
          </w:rPr>
          <w:t>пункте 1.4</w:t>
        </w:r>
      </w:hyperlink>
      <w:r>
        <w:t xml:space="preserve"> настоящего Порядка;</w:t>
      </w:r>
    </w:p>
    <w:p w:rsidR="004D52D4" w:rsidRDefault="004D52D4">
      <w:pPr>
        <w:pStyle w:val="ConsPlusNormal"/>
        <w:spacing w:before="220"/>
        <w:ind w:firstLine="540"/>
        <w:jc w:val="both"/>
      </w:pPr>
      <w:r>
        <w:t xml:space="preserve">е)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w:t>
      </w:r>
      <w:proofErr w:type="gramStart"/>
      <w:r>
        <w:t>значений показателей результативности использования субсидии</w:t>
      </w:r>
      <w:proofErr w:type="gramEnd"/>
      <w:r>
        <w:t xml:space="preserve"> и (или) иной отчетности, которая предусмотрена соглашением о предоставлении субсидии в течение 3 последних отчетных периодов.</w:t>
      </w:r>
    </w:p>
    <w:p w:rsidR="004D52D4" w:rsidRDefault="004D52D4">
      <w:pPr>
        <w:pStyle w:val="ConsPlusNormal"/>
        <w:spacing w:before="220"/>
        <w:ind w:firstLine="540"/>
        <w:jc w:val="both"/>
      </w:pPr>
      <w:r>
        <w:t>Распределение субсидий между некоммерческими организациями осуществляется по формуле:</w:t>
      </w:r>
    </w:p>
    <w:p w:rsidR="004D52D4" w:rsidRDefault="004D52D4">
      <w:pPr>
        <w:pStyle w:val="ConsPlusNormal"/>
      </w:pPr>
    </w:p>
    <w:p w:rsidR="004D52D4" w:rsidRDefault="004D52D4">
      <w:pPr>
        <w:pStyle w:val="ConsPlusNormal"/>
        <w:jc w:val="center"/>
      </w:pPr>
      <w:r>
        <w:t>C</w:t>
      </w:r>
      <w:r>
        <w:rPr>
          <w:vertAlign w:val="subscript"/>
        </w:rPr>
        <w:t>i</w:t>
      </w:r>
      <w:r>
        <w:t xml:space="preserve"> = C / N, где:</w:t>
      </w:r>
    </w:p>
    <w:p w:rsidR="004D52D4" w:rsidRDefault="004D52D4">
      <w:pPr>
        <w:pStyle w:val="ConsPlusNormal"/>
      </w:pPr>
    </w:p>
    <w:p w:rsidR="004D52D4" w:rsidRDefault="004D52D4">
      <w:pPr>
        <w:pStyle w:val="ConsPlusNormal"/>
        <w:ind w:firstLine="540"/>
        <w:jc w:val="both"/>
      </w:pPr>
      <w:r>
        <w:t>C</w:t>
      </w:r>
      <w:r>
        <w:rPr>
          <w:vertAlign w:val="subscript"/>
        </w:rPr>
        <w:t>i</w:t>
      </w:r>
      <w:r>
        <w:t xml:space="preserve"> - размер субсидии, предусмотренный для i-й некоммерческой организации;</w:t>
      </w:r>
    </w:p>
    <w:p w:rsidR="004D52D4" w:rsidRDefault="004D52D4">
      <w:pPr>
        <w:pStyle w:val="ConsPlusNormal"/>
        <w:spacing w:before="220"/>
        <w:ind w:firstLine="540"/>
        <w:jc w:val="both"/>
      </w:pPr>
      <w:r>
        <w:t>C - объем бюджетных ассигнований на предоставление субсидий;</w:t>
      </w:r>
    </w:p>
    <w:p w:rsidR="004D52D4" w:rsidRDefault="004D52D4">
      <w:pPr>
        <w:pStyle w:val="ConsPlusNormal"/>
        <w:spacing w:before="220"/>
        <w:ind w:firstLine="540"/>
        <w:jc w:val="both"/>
      </w:pPr>
      <w:r>
        <w:t>N - численность некоммерческих организаций, подавших ходатайство о выделении субсидии и соответствующих условиям получения субсидии.</w:t>
      </w:r>
    </w:p>
    <w:p w:rsidR="004D52D4" w:rsidRDefault="004D52D4">
      <w:pPr>
        <w:pStyle w:val="ConsPlusNormal"/>
        <w:spacing w:before="220"/>
        <w:ind w:firstLine="540"/>
        <w:jc w:val="both"/>
      </w:pPr>
      <w:r>
        <w:t>2.6. Субсидии предоставляются получателям субсидий по распоряжению администрации МР "Печора".</w:t>
      </w:r>
    </w:p>
    <w:p w:rsidR="004D52D4" w:rsidRDefault="004D52D4">
      <w:pPr>
        <w:pStyle w:val="ConsPlusNormal"/>
        <w:spacing w:before="220"/>
        <w:ind w:firstLine="540"/>
        <w:jc w:val="both"/>
      </w:pPr>
      <w:r>
        <w:t xml:space="preserve">2.7. За счет предоставленной субсидии Заявитель вправе осуществлять расходы на реализацию мероприятий, определенных проектом, связанные </w:t>
      </w:r>
      <w:proofErr w:type="gramStart"/>
      <w:r>
        <w:t>с</w:t>
      </w:r>
      <w:proofErr w:type="gramEnd"/>
      <w:r>
        <w:t>:</w:t>
      </w:r>
    </w:p>
    <w:p w:rsidR="004D52D4" w:rsidRDefault="004D52D4">
      <w:pPr>
        <w:pStyle w:val="ConsPlusNormal"/>
        <w:spacing w:before="220"/>
        <w:ind w:firstLine="540"/>
        <w:jc w:val="both"/>
      </w:pPr>
      <w:r>
        <w:t>оплатой труда, за исключением административного персонала;</w:t>
      </w:r>
    </w:p>
    <w:p w:rsidR="004D52D4" w:rsidRDefault="004D52D4">
      <w:pPr>
        <w:pStyle w:val="ConsPlusNormal"/>
        <w:spacing w:before="220"/>
        <w:ind w:firstLine="540"/>
        <w:jc w:val="both"/>
      </w:pPr>
      <w:r>
        <w:t>оплатой товаров, работ, услуг, в том числе жилищно-коммунальных услуг;</w:t>
      </w:r>
    </w:p>
    <w:p w:rsidR="004D52D4" w:rsidRDefault="004D52D4">
      <w:pPr>
        <w:pStyle w:val="ConsPlusNormal"/>
        <w:spacing w:before="220"/>
        <w:ind w:firstLine="540"/>
        <w:jc w:val="both"/>
      </w:pPr>
      <w:r>
        <w:t>арендной платой;</w:t>
      </w:r>
    </w:p>
    <w:p w:rsidR="004D52D4" w:rsidRDefault="004D52D4">
      <w:pPr>
        <w:pStyle w:val="ConsPlusNormal"/>
        <w:spacing w:before="220"/>
        <w:ind w:firstLine="540"/>
        <w:jc w:val="both"/>
      </w:pPr>
      <w:r>
        <w:t xml:space="preserve">уплатой налогов, сборов, страховых взносов и иных обязательных платежей в бюджет </w:t>
      </w:r>
      <w:r>
        <w:lastRenderedPageBreak/>
        <w:t>соответствующего уровня бюджетной системы;</w:t>
      </w:r>
    </w:p>
    <w:p w:rsidR="004D52D4" w:rsidRDefault="004D52D4">
      <w:pPr>
        <w:pStyle w:val="ConsPlusNormal"/>
        <w:spacing w:before="220"/>
        <w:ind w:firstLine="540"/>
        <w:jc w:val="both"/>
      </w:pPr>
      <w:r>
        <w:t>оплатой командировочных расходов.</w:t>
      </w:r>
    </w:p>
    <w:p w:rsidR="004D52D4" w:rsidRDefault="004D52D4">
      <w:pPr>
        <w:pStyle w:val="ConsPlusNormal"/>
        <w:spacing w:before="220"/>
        <w:ind w:firstLine="540"/>
        <w:jc w:val="both"/>
      </w:pPr>
      <w:r>
        <w:t>За счет предоставленной субсидии получателю субсидии запрещается осуществлять следующие расходы:</w:t>
      </w:r>
    </w:p>
    <w:p w:rsidR="004D52D4" w:rsidRDefault="004D52D4">
      <w:pPr>
        <w:pStyle w:val="ConsPlusNormal"/>
        <w:spacing w:before="220"/>
        <w:ind w:firstLine="540"/>
        <w:jc w:val="both"/>
      </w:pPr>
      <w:proofErr w:type="gramStart"/>
      <w: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получатель субсидии, а также всех видов помощи иным коммерческим организациям;</w:t>
      </w:r>
      <w:proofErr w:type="gramEnd"/>
    </w:p>
    <w:p w:rsidR="004D52D4" w:rsidRDefault="004D52D4">
      <w:pPr>
        <w:pStyle w:val="ConsPlusNormal"/>
        <w:spacing w:before="220"/>
        <w:ind w:firstLine="540"/>
        <w:jc w:val="both"/>
      </w:pPr>
      <w:r>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4D52D4" w:rsidRDefault="004D52D4">
      <w:pPr>
        <w:pStyle w:val="ConsPlusNormal"/>
        <w:spacing w:before="220"/>
        <w:ind w:firstLine="540"/>
        <w:jc w:val="both"/>
      </w:pPr>
      <w:r>
        <w:t>расходы на проведение митингов, демонстраций, пикетирований;</w:t>
      </w:r>
    </w:p>
    <w:p w:rsidR="004D52D4" w:rsidRDefault="004D52D4">
      <w:pPr>
        <w:pStyle w:val="ConsPlusNormal"/>
        <w:spacing w:before="220"/>
        <w:ind w:firstLine="540"/>
        <w:jc w:val="both"/>
      </w:pPr>
      <w:r>
        <w:t>расходы на фундаментальные научные исследования;</w:t>
      </w:r>
    </w:p>
    <w:p w:rsidR="004D52D4" w:rsidRDefault="004D52D4">
      <w:pPr>
        <w:pStyle w:val="ConsPlusNormal"/>
        <w:spacing w:before="220"/>
        <w:ind w:firstLine="540"/>
        <w:jc w:val="both"/>
      </w:pPr>
      <w:r>
        <w:t>расходы на приобретение алкогольных напитков и табачной продукции;</w:t>
      </w:r>
    </w:p>
    <w:p w:rsidR="004D52D4" w:rsidRDefault="004D52D4">
      <w:pPr>
        <w:pStyle w:val="ConsPlusNormal"/>
        <w:spacing w:before="220"/>
        <w:ind w:firstLine="540"/>
        <w:jc w:val="both"/>
      </w:pPr>
      <w:r>
        <w:t>расходы по уплате штрафов;</w:t>
      </w:r>
    </w:p>
    <w:p w:rsidR="004D52D4" w:rsidRDefault="004D52D4">
      <w:pPr>
        <w:pStyle w:val="ConsPlusNormal"/>
        <w:spacing w:before="220"/>
        <w:ind w:firstLine="540"/>
        <w:jc w:val="both"/>
      </w:pPr>
      <w:r>
        <w:t>расходы на оказание материальной помощи, а также платных услуг населению;</w:t>
      </w:r>
    </w:p>
    <w:p w:rsidR="004D52D4" w:rsidRDefault="004D52D4">
      <w:pPr>
        <w:pStyle w:val="ConsPlusNormal"/>
        <w:spacing w:before="220"/>
        <w:ind w:firstLine="540"/>
        <w:jc w:val="both"/>
      </w:pPr>
      <w:proofErr w:type="gramStart"/>
      <w:r>
        <w:t>расходы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roofErr w:type="gramEnd"/>
    </w:p>
    <w:p w:rsidR="004D52D4" w:rsidRDefault="004D52D4">
      <w:pPr>
        <w:pStyle w:val="ConsPlusNormal"/>
      </w:pPr>
    </w:p>
    <w:p w:rsidR="004D52D4" w:rsidRDefault="004D52D4">
      <w:pPr>
        <w:pStyle w:val="ConsPlusTitle"/>
        <w:jc w:val="center"/>
        <w:outlineLvl w:val="2"/>
      </w:pPr>
      <w:r>
        <w:t>3. Требования к отчетности</w:t>
      </w:r>
    </w:p>
    <w:p w:rsidR="004D52D4" w:rsidRDefault="004D52D4">
      <w:pPr>
        <w:pStyle w:val="ConsPlusNormal"/>
      </w:pPr>
    </w:p>
    <w:p w:rsidR="004D52D4" w:rsidRDefault="004D52D4">
      <w:pPr>
        <w:pStyle w:val="ConsPlusNormal"/>
        <w:ind w:firstLine="540"/>
        <w:jc w:val="both"/>
      </w:pPr>
      <w:r>
        <w:t xml:space="preserve">3.1. Получатели субсидий представляют в администрацию МР "Печора" </w:t>
      </w:r>
      <w:hyperlink w:anchor="P2552" w:history="1">
        <w:r>
          <w:rPr>
            <w:color w:val="0000FF"/>
          </w:rPr>
          <w:t>отчет</w:t>
        </w:r>
      </w:hyperlink>
      <w:r>
        <w:t xml:space="preserve"> (приложение 2 к Порядку предоставления субсидий из бюджета МО МР "Печора" некоммерческим общественным организациям) об использовании субсидий в сроки, установленные в соглашении о предоставлении субсидии из бюджета муниципального образования муниципального района "Печора".</w:t>
      </w:r>
    </w:p>
    <w:p w:rsidR="004D52D4" w:rsidRDefault="004D52D4">
      <w:pPr>
        <w:pStyle w:val="ConsPlusNormal"/>
      </w:pPr>
    </w:p>
    <w:p w:rsidR="004D52D4" w:rsidRDefault="004D52D4">
      <w:pPr>
        <w:pStyle w:val="ConsPlusTitle"/>
        <w:jc w:val="center"/>
        <w:outlineLvl w:val="2"/>
      </w:pPr>
      <w:r>
        <w:t xml:space="preserve">4. Требования об осуществлении </w:t>
      </w:r>
      <w:proofErr w:type="gramStart"/>
      <w:r>
        <w:t>контроля за</w:t>
      </w:r>
      <w:proofErr w:type="gramEnd"/>
      <w:r>
        <w:t xml:space="preserve"> соблюдением</w:t>
      </w:r>
    </w:p>
    <w:p w:rsidR="004D52D4" w:rsidRDefault="004D52D4">
      <w:pPr>
        <w:pStyle w:val="ConsPlusTitle"/>
        <w:jc w:val="center"/>
      </w:pPr>
      <w:r>
        <w:t>условий, целей и порядка предоставления субсидий</w:t>
      </w:r>
    </w:p>
    <w:p w:rsidR="004D52D4" w:rsidRDefault="004D52D4">
      <w:pPr>
        <w:pStyle w:val="ConsPlusTitle"/>
        <w:jc w:val="center"/>
      </w:pPr>
      <w:r>
        <w:t>и ответственности за их нарушение</w:t>
      </w:r>
    </w:p>
    <w:p w:rsidR="004D52D4" w:rsidRDefault="004D52D4">
      <w:pPr>
        <w:pStyle w:val="ConsPlusNormal"/>
      </w:pPr>
    </w:p>
    <w:p w:rsidR="004D52D4" w:rsidRDefault="004D52D4">
      <w:pPr>
        <w:pStyle w:val="ConsPlusNormal"/>
        <w:ind w:firstLine="540"/>
        <w:jc w:val="both"/>
      </w:pPr>
      <w:r>
        <w:t>4.1. 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получателем субсидии условий, целей и порядка предоставления субсидии.</w:t>
      </w:r>
    </w:p>
    <w:p w:rsidR="004D52D4" w:rsidRDefault="004D52D4">
      <w:pPr>
        <w:pStyle w:val="ConsPlusNormal"/>
        <w:spacing w:before="220"/>
        <w:ind w:firstLine="540"/>
        <w:jc w:val="both"/>
      </w:pPr>
      <w:r>
        <w:t>4.2. Субсидии подлежат возврату в бюджет МО МР "Печора" в случае нецелевого использования средств.</w:t>
      </w:r>
    </w:p>
    <w:p w:rsidR="004D52D4" w:rsidRDefault="004D52D4">
      <w:pPr>
        <w:pStyle w:val="ConsPlusNormal"/>
        <w:spacing w:before="220"/>
        <w:ind w:firstLine="540"/>
        <w:jc w:val="both"/>
      </w:pPr>
      <w:r>
        <w:t>Возврат бюджетных средств (субсидии) обеспечивается в следующем порядке:</w:t>
      </w:r>
    </w:p>
    <w:p w:rsidR="004D52D4" w:rsidRDefault="004D52D4">
      <w:pPr>
        <w:pStyle w:val="ConsPlusNormal"/>
        <w:spacing w:before="220"/>
        <w:ind w:firstLine="540"/>
        <w:jc w:val="both"/>
      </w:pPr>
      <w:r>
        <w:t xml:space="preserve">администрация МР "Печора"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w:t>
      </w:r>
      <w:r>
        <w:lastRenderedPageBreak/>
        <w:t>получателю субсидии, получившему субсидию письмо-уведомление о возврате бюджетных средств (субсидии) (уведомление);</w:t>
      </w:r>
    </w:p>
    <w:p w:rsidR="004D52D4" w:rsidRDefault="004D52D4">
      <w:pPr>
        <w:pStyle w:val="ConsPlusNormal"/>
        <w:spacing w:before="220"/>
        <w:ind w:firstLine="540"/>
        <w:jc w:val="both"/>
      </w:pPr>
      <w:r>
        <w:t xml:space="preserve">получатель субсидии в течение 30 календарных дней (если в уведомлении не указан иной срок) </w:t>
      </w:r>
      <w:proofErr w:type="gramStart"/>
      <w:r>
        <w:t>с даты получения</w:t>
      </w:r>
      <w:proofErr w:type="gramEnd"/>
      <w:r>
        <w:t xml:space="preserve"> уведомления перечисляет на лицевой счет администрации МР "Печора", сумму бюджетных средств (субсидии), использованных не по назначению или с нарушением установленных условий их предоставления;</w:t>
      </w:r>
    </w:p>
    <w:p w:rsidR="004D52D4" w:rsidRDefault="004D52D4">
      <w:pPr>
        <w:pStyle w:val="ConsPlusNormal"/>
        <w:spacing w:before="220"/>
        <w:ind w:firstLine="540"/>
        <w:jc w:val="both"/>
      </w:pPr>
      <w:proofErr w:type="gramStart"/>
      <w: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субсидии представляет в администрацию МР "Печора"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4D52D4" w:rsidRDefault="004D52D4">
      <w:pPr>
        <w:pStyle w:val="ConsPlusNormal"/>
        <w:spacing w:before="220"/>
        <w:ind w:firstLine="540"/>
        <w:jc w:val="both"/>
      </w:pPr>
      <w:r>
        <w:t>Целевыми считаются расходы по смете, заявленной в ходатайстве о выделении субсидии.</w:t>
      </w:r>
    </w:p>
    <w:p w:rsidR="004D52D4" w:rsidRDefault="004D52D4">
      <w:pPr>
        <w:pStyle w:val="ConsPlusNormal"/>
        <w:spacing w:before="220"/>
        <w:ind w:firstLine="540"/>
        <w:jc w:val="both"/>
      </w:pPr>
      <w:r>
        <w:t>В случае невыполнения в установленный срок требования или несоблюдение графика, в соответствии с которым устанавливается срок возврата бюджетных средств (субсидии), администрация МР "Печора" обеспечивает взыскание бюджетных средств (субсидии) в судебном порядке.</w:t>
      </w: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 1</w:t>
      </w:r>
    </w:p>
    <w:p w:rsidR="004D52D4" w:rsidRDefault="004D52D4">
      <w:pPr>
        <w:pStyle w:val="ConsPlusNormal"/>
        <w:jc w:val="right"/>
      </w:pPr>
      <w:r>
        <w:t>к Порядку</w:t>
      </w:r>
    </w:p>
    <w:p w:rsidR="004D52D4" w:rsidRDefault="004D52D4">
      <w:pPr>
        <w:pStyle w:val="ConsPlusNormal"/>
        <w:jc w:val="right"/>
      </w:pPr>
      <w:r>
        <w:t>предоставления субсидий</w:t>
      </w:r>
    </w:p>
    <w:p w:rsidR="004D52D4" w:rsidRDefault="004D52D4">
      <w:pPr>
        <w:pStyle w:val="ConsPlusNormal"/>
        <w:jc w:val="right"/>
      </w:pPr>
      <w:r>
        <w:t>из бюджета МО МР "Печора"</w:t>
      </w:r>
    </w:p>
    <w:p w:rsidR="004D52D4" w:rsidRDefault="004D52D4">
      <w:pPr>
        <w:pStyle w:val="ConsPlusNormal"/>
        <w:jc w:val="right"/>
      </w:pPr>
      <w:r>
        <w:t>некоммерческим общественным</w:t>
      </w:r>
    </w:p>
    <w:p w:rsidR="004D52D4" w:rsidRDefault="004D52D4">
      <w:pPr>
        <w:pStyle w:val="ConsPlusNormal"/>
        <w:jc w:val="right"/>
      </w:pPr>
      <w:r>
        <w:t>организациям</w:t>
      </w:r>
    </w:p>
    <w:p w:rsidR="004D52D4" w:rsidRDefault="004D52D4">
      <w:pPr>
        <w:pStyle w:val="ConsPlusNormal"/>
      </w:pPr>
    </w:p>
    <w:p w:rsidR="004D52D4" w:rsidRDefault="004D52D4">
      <w:pPr>
        <w:pStyle w:val="ConsPlusNonformat"/>
        <w:jc w:val="both"/>
      </w:pPr>
      <w:bookmarkStart w:id="31" w:name="P2400"/>
      <w:bookmarkEnd w:id="31"/>
      <w:r>
        <w:t xml:space="preserve">                                Соглашение</w:t>
      </w:r>
    </w:p>
    <w:p w:rsidR="004D52D4" w:rsidRDefault="004D52D4">
      <w:pPr>
        <w:pStyle w:val="ConsPlusNonformat"/>
        <w:jc w:val="both"/>
      </w:pPr>
      <w:r>
        <w:t xml:space="preserve">            о предоставлении субсидии из бюджета муниципального</w:t>
      </w:r>
    </w:p>
    <w:p w:rsidR="004D52D4" w:rsidRDefault="004D52D4">
      <w:pPr>
        <w:pStyle w:val="ConsPlusNonformat"/>
        <w:jc w:val="both"/>
      </w:pPr>
      <w:r>
        <w:t xml:space="preserve">                образования муниципального района "Печора"</w:t>
      </w:r>
    </w:p>
    <w:p w:rsidR="004D52D4" w:rsidRDefault="004D52D4">
      <w:pPr>
        <w:pStyle w:val="ConsPlusNonformat"/>
        <w:jc w:val="both"/>
      </w:pPr>
    </w:p>
    <w:p w:rsidR="004D52D4" w:rsidRDefault="004D52D4">
      <w:pPr>
        <w:pStyle w:val="ConsPlusNonformat"/>
        <w:jc w:val="both"/>
      </w:pPr>
      <w:r>
        <w:t xml:space="preserve">    г. Печора                                   "___" __________ 201__ года</w:t>
      </w:r>
    </w:p>
    <w:p w:rsidR="004D52D4" w:rsidRDefault="004D52D4">
      <w:pPr>
        <w:pStyle w:val="ConsPlusNonformat"/>
        <w:jc w:val="both"/>
      </w:pPr>
    </w:p>
    <w:p w:rsidR="004D52D4" w:rsidRDefault="004D52D4">
      <w:pPr>
        <w:pStyle w:val="ConsPlusNonformat"/>
        <w:jc w:val="both"/>
      </w:pPr>
      <w:r>
        <w:t xml:space="preserve">    Администрация  МР  "Печора",  именуемая в дальнейшем "Администрация", </w:t>
      </w:r>
      <w:proofErr w:type="gramStart"/>
      <w:r>
        <w:t>в</w:t>
      </w:r>
      <w:proofErr w:type="gramEnd"/>
    </w:p>
    <w:p w:rsidR="004D52D4" w:rsidRDefault="004D52D4">
      <w:pPr>
        <w:pStyle w:val="ConsPlusNonformat"/>
        <w:jc w:val="both"/>
      </w:pPr>
      <w:r>
        <w:t xml:space="preserve">лице     ____________________________,     </w:t>
      </w:r>
      <w:proofErr w:type="gramStart"/>
      <w:r>
        <w:t>действующего</w:t>
      </w:r>
      <w:proofErr w:type="gramEnd"/>
      <w:r>
        <w:t xml:space="preserve">     на    основании</w:t>
      </w:r>
    </w:p>
    <w:p w:rsidR="004D52D4" w:rsidRDefault="004D52D4">
      <w:pPr>
        <w:pStyle w:val="ConsPlusNonformat"/>
        <w:jc w:val="both"/>
      </w:pPr>
      <w:r>
        <w:t>______________________,  с одной стороны, и ________________________ в лице</w:t>
      </w:r>
    </w:p>
    <w:p w:rsidR="004D52D4" w:rsidRDefault="004D52D4">
      <w:pPr>
        <w:pStyle w:val="ConsPlusNonformat"/>
        <w:jc w:val="both"/>
      </w:pPr>
      <w:r>
        <w:t xml:space="preserve">______________________,   </w:t>
      </w:r>
      <w:proofErr w:type="gramStart"/>
      <w:r>
        <w:t>именуемое</w:t>
      </w:r>
      <w:proofErr w:type="gramEnd"/>
      <w:r>
        <w:t xml:space="preserve">  в  дальнейшем  "Получатель  субсидии",</w:t>
      </w:r>
    </w:p>
    <w:p w:rsidR="004D52D4" w:rsidRDefault="004D52D4">
      <w:pPr>
        <w:pStyle w:val="ConsPlusNonformat"/>
        <w:jc w:val="both"/>
      </w:pPr>
      <w:proofErr w:type="gramStart"/>
      <w:r>
        <w:t>действующей  на  основании _________, с другой стороны, совместно именуемые</w:t>
      </w:r>
      <w:proofErr w:type="gramEnd"/>
    </w:p>
    <w:p w:rsidR="004D52D4" w:rsidRDefault="004D52D4">
      <w:pPr>
        <w:pStyle w:val="ConsPlusNonformat"/>
        <w:jc w:val="both"/>
      </w:pPr>
      <w:r>
        <w:t>"Стороны", заключили настоящее соглашение о нижеследующем:</w:t>
      </w:r>
    </w:p>
    <w:p w:rsidR="004D52D4" w:rsidRDefault="004D52D4">
      <w:pPr>
        <w:pStyle w:val="ConsPlusNonformat"/>
        <w:jc w:val="both"/>
      </w:pPr>
    </w:p>
    <w:p w:rsidR="004D52D4" w:rsidRDefault="004D52D4">
      <w:pPr>
        <w:pStyle w:val="ConsPlusNonformat"/>
        <w:jc w:val="both"/>
      </w:pPr>
      <w:r>
        <w:t xml:space="preserve">                           1. Предмет соглашения</w:t>
      </w:r>
    </w:p>
    <w:p w:rsidR="004D52D4" w:rsidRDefault="004D52D4">
      <w:pPr>
        <w:pStyle w:val="ConsPlusNonformat"/>
        <w:jc w:val="both"/>
      </w:pPr>
    </w:p>
    <w:p w:rsidR="004D52D4" w:rsidRDefault="004D52D4">
      <w:pPr>
        <w:pStyle w:val="ConsPlusNonformat"/>
        <w:jc w:val="both"/>
      </w:pPr>
      <w:r>
        <w:t xml:space="preserve">    1.1.  "Администрация"  предоставляет  "Получателю субсидии" субсидию </w:t>
      </w:r>
      <w:proofErr w:type="gramStart"/>
      <w:r>
        <w:t>на</w:t>
      </w:r>
      <w:proofErr w:type="gramEnd"/>
    </w:p>
    <w:p w:rsidR="004D52D4" w:rsidRDefault="004D52D4">
      <w:pPr>
        <w:pStyle w:val="ConsPlusNonformat"/>
        <w:jc w:val="both"/>
      </w:pPr>
      <w:r>
        <w:t xml:space="preserve">частичное         финансовое         обеспечение         расходов        </w:t>
      </w:r>
      <w:proofErr w:type="gramStart"/>
      <w:r>
        <w:t>по</w:t>
      </w:r>
      <w:proofErr w:type="gramEnd"/>
    </w:p>
    <w:p w:rsidR="004D52D4" w:rsidRDefault="004D52D4">
      <w:pPr>
        <w:pStyle w:val="ConsPlusNonformat"/>
        <w:jc w:val="both"/>
      </w:pPr>
      <w:r>
        <w:t>___________________________________.   Размер   субсидии,   предоставленной</w:t>
      </w:r>
    </w:p>
    <w:p w:rsidR="004D52D4" w:rsidRDefault="004D52D4">
      <w:pPr>
        <w:pStyle w:val="ConsPlusNonformat"/>
        <w:jc w:val="both"/>
      </w:pPr>
      <w:r>
        <w:t>"Получателю    субсидии",    составляет   _______   рублей   по   коду   БК</w:t>
      </w:r>
    </w:p>
    <w:p w:rsidR="004D52D4" w:rsidRDefault="004D52D4">
      <w:pPr>
        <w:pStyle w:val="ConsPlusNonformat"/>
        <w:jc w:val="both"/>
      </w:pPr>
      <w:r>
        <w:t>_______________________.</w:t>
      </w:r>
    </w:p>
    <w:p w:rsidR="004D52D4" w:rsidRDefault="004D52D4">
      <w:pPr>
        <w:pStyle w:val="ConsPlusNonformat"/>
        <w:jc w:val="both"/>
      </w:pPr>
      <w:r>
        <w:t xml:space="preserve">    1.2. Основанием для финансирования являются:</w:t>
      </w:r>
    </w:p>
    <w:p w:rsidR="004D52D4" w:rsidRDefault="004D52D4">
      <w:pPr>
        <w:pStyle w:val="ConsPlusNonformat"/>
        <w:jc w:val="both"/>
      </w:pPr>
      <w:r>
        <w:t xml:space="preserve">    -  протокол  совещания  по вопросу предоставление субсидий </w:t>
      </w:r>
      <w:proofErr w:type="gramStart"/>
      <w:r>
        <w:t>общественным</w:t>
      </w:r>
      <w:proofErr w:type="gramEnd"/>
    </w:p>
    <w:p w:rsidR="004D52D4" w:rsidRDefault="004D52D4">
      <w:pPr>
        <w:pStyle w:val="ConsPlusNonformat"/>
        <w:jc w:val="both"/>
      </w:pPr>
      <w:r>
        <w:t>некоммерческим организациям на частичное финансовое обеспечение расходов;</w:t>
      </w:r>
    </w:p>
    <w:p w:rsidR="004D52D4" w:rsidRDefault="004D52D4">
      <w:pPr>
        <w:pStyle w:val="ConsPlusNonformat"/>
        <w:jc w:val="both"/>
      </w:pPr>
      <w:r>
        <w:t xml:space="preserve">    -  распоряжение  администрации  МР  "Печора"  "__"  ________ 201__ года</w:t>
      </w:r>
    </w:p>
    <w:p w:rsidR="004D52D4" w:rsidRDefault="004D52D4">
      <w:pPr>
        <w:pStyle w:val="ConsPlusNonformat"/>
        <w:jc w:val="both"/>
      </w:pPr>
      <w:r>
        <w:t>N  ____ "О заключении соглашения о предоставлении субсидий из бюджета МО МР</w:t>
      </w:r>
    </w:p>
    <w:p w:rsidR="004D52D4" w:rsidRDefault="004D52D4">
      <w:pPr>
        <w:pStyle w:val="ConsPlusNonformat"/>
        <w:jc w:val="both"/>
      </w:pPr>
      <w:r>
        <w:t xml:space="preserve">"Печора" </w:t>
      </w:r>
      <w:proofErr w:type="gramStart"/>
      <w:r>
        <w:t>с</w:t>
      </w:r>
      <w:proofErr w:type="gramEnd"/>
      <w:r>
        <w:t xml:space="preserve"> _______________________________________________________________.</w:t>
      </w:r>
    </w:p>
    <w:p w:rsidR="004D52D4" w:rsidRDefault="004D52D4">
      <w:pPr>
        <w:pStyle w:val="ConsPlusNonformat"/>
        <w:jc w:val="both"/>
      </w:pPr>
      <w:r>
        <w:t xml:space="preserve">               </w:t>
      </w:r>
      <w:proofErr w:type="gramStart"/>
      <w:r>
        <w:t>(наименование социально ориентированной некоммерческой</w:t>
      </w:r>
      <w:proofErr w:type="gramEnd"/>
    </w:p>
    <w:p w:rsidR="004D52D4" w:rsidRDefault="004D52D4">
      <w:pPr>
        <w:pStyle w:val="ConsPlusNonformat"/>
        <w:jc w:val="both"/>
      </w:pPr>
      <w:r>
        <w:lastRenderedPageBreak/>
        <w:t xml:space="preserve">                                   организации)</w:t>
      </w:r>
    </w:p>
    <w:p w:rsidR="004D52D4" w:rsidRDefault="004D52D4">
      <w:pPr>
        <w:pStyle w:val="ConsPlusNonformat"/>
        <w:jc w:val="both"/>
      </w:pPr>
      <w:r>
        <w:t xml:space="preserve">    1.4.  Источником  предоставления  субсидии,  предусмотренной  настоящим</w:t>
      </w:r>
    </w:p>
    <w:p w:rsidR="004D52D4" w:rsidRDefault="004D52D4">
      <w:pPr>
        <w:pStyle w:val="ConsPlusNonformat"/>
        <w:jc w:val="both"/>
      </w:pPr>
      <w:r>
        <w:t>соглашением,  является  бюджет  МО  МР  "Печора"  на  201__  год  в  рамках</w:t>
      </w:r>
    </w:p>
    <w:p w:rsidR="004D52D4" w:rsidRDefault="004D52D4">
      <w:pPr>
        <w:pStyle w:val="ConsPlusNonformat"/>
        <w:jc w:val="both"/>
      </w:pPr>
      <w:r>
        <w:t>реализации муниципальной программы "Социальное развитие".</w:t>
      </w:r>
    </w:p>
    <w:p w:rsidR="004D52D4" w:rsidRDefault="004D52D4">
      <w:pPr>
        <w:pStyle w:val="ConsPlusNonformat"/>
        <w:jc w:val="both"/>
      </w:pPr>
    </w:p>
    <w:p w:rsidR="004D52D4" w:rsidRDefault="004D52D4">
      <w:pPr>
        <w:pStyle w:val="ConsPlusNonformat"/>
        <w:jc w:val="both"/>
      </w:pPr>
      <w:r>
        <w:t xml:space="preserve">                         2. Порядок финансирования</w:t>
      </w:r>
    </w:p>
    <w:p w:rsidR="004D52D4" w:rsidRDefault="004D52D4">
      <w:pPr>
        <w:pStyle w:val="ConsPlusNonformat"/>
        <w:jc w:val="both"/>
      </w:pPr>
    </w:p>
    <w:p w:rsidR="004D52D4" w:rsidRDefault="004D52D4">
      <w:pPr>
        <w:pStyle w:val="ConsPlusNonformat"/>
        <w:jc w:val="both"/>
      </w:pPr>
      <w:r>
        <w:t xml:space="preserve">    2.1.  Перечисление  субсидии  "Получателю субсидии" производится </w:t>
      </w:r>
      <w:proofErr w:type="gramStart"/>
      <w:r>
        <w:t>на</w:t>
      </w:r>
      <w:proofErr w:type="gramEnd"/>
      <w:r>
        <w:t xml:space="preserve"> </w:t>
      </w:r>
      <w:proofErr w:type="gramStart"/>
      <w:r>
        <w:t>его</w:t>
      </w:r>
      <w:proofErr w:type="gramEnd"/>
    </w:p>
    <w:p w:rsidR="004D52D4" w:rsidRDefault="004D52D4">
      <w:pPr>
        <w:pStyle w:val="ConsPlusNonformat"/>
        <w:jc w:val="both"/>
      </w:pPr>
      <w:r>
        <w:t>банковский счет, указанный в разделе 9 настоящего соглашения.</w:t>
      </w:r>
    </w:p>
    <w:p w:rsidR="004D52D4" w:rsidRDefault="004D52D4">
      <w:pPr>
        <w:pStyle w:val="ConsPlusNonformat"/>
        <w:jc w:val="both"/>
      </w:pPr>
    </w:p>
    <w:p w:rsidR="004D52D4" w:rsidRDefault="004D52D4">
      <w:pPr>
        <w:pStyle w:val="ConsPlusNonformat"/>
        <w:jc w:val="both"/>
      </w:pPr>
      <w:r>
        <w:t xml:space="preserve">                          3. Обязанности "Сторон"</w:t>
      </w:r>
    </w:p>
    <w:p w:rsidR="004D52D4" w:rsidRDefault="004D52D4">
      <w:pPr>
        <w:pStyle w:val="ConsPlusNonformat"/>
        <w:jc w:val="both"/>
      </w:pPr>
    </w:p>
    <w:p w:rsidR="004D52D4" w:rsidRDefault="004D52D4">
      <w:pPr>
        <w:pStyle w:val="ConsPlusNonformat"/>
        <w:jc w:val="both"/>
      </w:pPr>
      <w:r>
        <w:t xml:space="preserve">    3.1. "Администрация" обязуется:</w:t>
      </w:r>
    </w:p>
    <w:p w:rsidR="004D52D4" w:rsidRDefault="004D52D4">
      <w:pPr>
        <w:pStyle w:val="ConsPlusNonformat"/>
        <w:jc w:val="both"/>
      </w:pPr>
      <w:r>
        <w:t xml:space="preserve">    3.1.1.  На  основании  представленного  "Получателем  субсидии"  отчета</w:t>
      </w:r>
    </w:p>
    <w:p w:rsidR="004D52D4" w:rsidRDefault="004D52D4">
      <w:pPr>
        <w:pStyle w:val="ConsPlusNonformat"/>
        <w:jc w:val="both"/>
      </w:pPr>
      <w:r>
        <w:t xml:space="preserve">осуществлять  </w:t>
      </w:r>
      <w:proofErr w:type="gramStart"/>
      <w:r>
        <w:t>контроль  за</w:t>
      </w:r>
      <w:proofErr w:type="gramEnd"/>
      <w:r>
        <w:t xml:space="preserve"> целевым использованием субсидии, предоставленной</w:t>
      </w:r>
    </w:p>
    <w:p w:rsidR="004D52D4" w:rsidRDefault="004D52D4">
      <w:pPr>
        <w:pStyle w:val="ConsPlusNonformat"/>
        <w:jc w:val="both"/>
      </w:pPr>
      <w:r>
        <w:t>"Получателю субсидии".</w:t>
      </w:r>
    </w:p>
    <w:p w:rsidR="004D52D4" w:rsidRDefault="004D52D4">
      <w:pPr>
        <w:pStyle w:val="ConsPlusNonformat"/>
        <w:jc w:val="both"/>
      </w:pPr>
      <w:r>
        <w:t xml:space="preserve">    3.2. "Получатель субсидии" обязуется:</w:t>
      </w:r>
    </w:p>
    <w:p w:rsidR="004D52D4" w:rsidRDefault="004D52D4">
      <w:pPr>
        <w:pStyle w:val="ConsPlusNonformat"/>
        <w:jc w:val="both"/>
      </w:pPr>
      <w:r>
        <w:t xml:space="preserve">    3.2.1.  дать  согласие  на  осуществление  "Администрацией"  и органами</w:t>
      </w:r>
    </w:p>
    <w:p w:rsidR="004D52D4" w:rsidRDefault="004D52D4">
      <w:pPr>
        <w:pStyle w:val="ConsPlusNonformat"/>
        <w:jc w:val="both"/>
      </w:pPr>
      <w:r>
        <w:t>муниципального  финансового  контроля  проверок соблюдения условий, целей и</w:t>
      </w:r>
    </w:p>
    <w:p w:rsidR="004D52D4" w:rsidRDefault="004D52D4">
      <w:pPr>
        <w:pStyle w:val="ConsPlusNonformat"/>
        <w:jc w:val="both"/>
      </w:pPr>
      <w:r>
        <w:t>порядка предоставления субсидии;</w:t>
      </w:r>
    </w:p>
    <w:p w:rsidR="004D52D4" w:rsidRDefault="004D52D4">
      <w:pPr>
        <w:pStyle w:val="ConsPlusNonformat"/>
        <w:jc w:val="both"/>
      </w:pPr>
      <w:r>
        <w:t xml:space="preserve">    3.2.2. до "__" ________ 201__ года предоставить в "Администрацию" </w:t>
      </w:r>
      <w:hyperlink w:anchor="P2552" w:history="1">
        <w:r>
          <w:rPr>
            <w:color w:val="0000FF"/>
          </w:rPr>
          <w:t>отчет</w:t>
        </w:r>
      </w:hyperlink>
    </w:p>
    <w:p w:rsidR="004D52D4" w:rsidRDefault="004D52D4">
      <w:pPr>
        <w:pStyle w:val="ConsPlusNonformat"/>
        <w:jc w:val="both"/>
      </w:pPr>
      <w:r>
        <w:t>о   расходовании  субсидии  по  форме,  согласно  приложению  2  к  порядку</w:t>
      </w:r>
    </w:p>
    <w:p w:rsidR="004D52D4" w:rsidRDefault="004D52D4">
      <w:pPr>
        <w:pStyle w:val="ConsPlusNonformat"/>
        <w:jc w:val="both"/>
      </w:pPr>
      <w:r>
        <w:t>предоставления   субсидии   из   бюджета   МО  МР  "Печора"  некоммерческим</w:t>
      </w:r>
    </w:p>
    <w:p w:rsidR="004D52D4" w:rsidRDefault="004D52D4">
      <w:pPr>
        <w:pStyle w:val="ConsPlusNonformat"/>
        <w:jc w:val="both"/>
      </w:pPr>
      <w:r>
        <w:t>общественным   организациям,   являющимся  неотъемлемой  частью  настоящего</w:t>
      </w:r>
    </w:p>
    <w:p w:rsidR="004D52D4" w:rsidRDefault="004D52D4">
      <w:pPr>
        <w:pStyle w:val="ConsPlusNonformat"/>
        <w:jc w:val="both"/>
      </w:pPr>
      <w:r>
        <w:t>соглашения;</w:t>
      </w:r>
    </w:p>
    <w:p w:rsidR="004D52D4" w:rsidRDefault="004D52D4">
      <w:pPr>
        <w:pStyle w:val="ConsPlusNonformat"/>
        <w:jc w:val="both"/>
      </w:pPr>
      <w:r>
        <w:t xml:space="preserve">    3.2.3. использовать субсидию до "__" ________ 201__ года в соответствии</w:t>
      </w:r>
    </w:p>
    <w:p w:rsidR="004D52D4" w:rsidRDefault="004D52D4">
      <w:pPr>
        <w:pStyle w:val="ConsPlusNonformat"/>
        <w:jc w:val="both"/>
      </w:pPr>
      <w:r>
        <w:t>с целевым назначением (п. 1.1) и условиями настоящего соглашения;</w:t>
      </w:r>
    </w:p>
    <w:p w:rsidR="004D52D4" w:rsidRDefault="004D52D4">
      <w:pPr>
        <w:pStyle w:val="ConsPlusNonformat"/>
        <w:jc w:val="both"/>
      </w:pPr>
      <w:r>
        <w:t xml:space="preserve">    3.2.4.  соблюдать  запрет  на  приобретение  за счет полученных средств</w:t>
      </w:r>
    </w:p>
    <w:p w:rsidR="004D52D4" w:rsidRDefault="004D52D4">
      <w:pPr>
        <w:pStyle w:val="ConsPlusNonformat"/>
        <w:jc w:val="both"/>
      </w:pPr>
      <w:r>
        <w:t xml:space="preserve">субсидии  иностранную  валюту,  за  исключением  операций, осуществляемых </w:t>
      </w:r>
      <w:proofErr w:type="gramStart"/>
      <w:r>
        <w:t>в</w:t>
      </w:r>
      <w:proofErr w:type="gramEnd"/>
    </w:p>
    <w:p w:rsidR="004D52D4" w:rsidRDefault="004D52D4">
      <w:pPr>
        <w:pStyle w:val="ConsPlusNonformat"/>
        <w:jc w:val="both"/>
      </w:pPr>
      <w:proofErr w:type="gramStart"/>
      <w:r>
        <w:t>соответствии</w:t>
      </w:r>
      <w:proofErr w:type="gramEnd"/>
      <w:r>
        <w:t xml:space="preserve">  с валютным законодательством Российской Федерации при закупке</w:t>
      </w:r>
    </w:p>
    <w:p w:rsidR="004D52D4" w:rsidRDefault="004D52D4">
      <w:pPr>
        <w:pStyle w:val="ConsPlusNonformat"/>
        <w:jc w:val="both"/>
      </w:pPr>
      <w:r>
        <w:t>(поставке)    высокотехнологичного   импортного   оборудования,   сырья   и</w:t>
      </w:r>
    </w:p>
    <w:p w:rsidR="004D52D4" w:rsidRDefault="004D52D4">
      <w:pPr>
        <w:pStyle w:val="ConsPlusNonformat"/>
        <w:jc w:val="both"/>
      </w:pPr>
      <w:r>
        <w:t>комплектующих изделий, а также связанных с достижением целей предоставления</w:t>
      </w:r>
    </w:p>
    <w:p w:rsidR="004D52D4" w:rsidRDefault="004D52D4">
      <w:pPr>
        <w:pStyle w:val="ConsPlusNonformat"/>
        <w:jc w:val="both"/>
      </w:pPr>
      <w:r>
        <w:t xml:space="preserve">указанных   средств  иных  операций,  определенных  </w:t>
      </w:r>
      <w:proofErr w:type="gramStart"/>
      <w:r>
        <w:t>нормативными</w:t>
      </w:r>
      <w:proofErr w:type="gramEnd"/>
      <w:r>
        <w:t xml:space="preserve">  правовыми</w:t>
      </w:r>
    </w:p>
    <w:p w:rsidR="004D52D4" w:rsidRDefault="004D52D4">
      <w:pPr>
        <w:pStyle w:val="ConsPlusNonformat"/>
        <w:jc w:val="both"/>
      </w:pPr>
      <w:r>
        <w:t>актами,    муниципальными    правовыми    актами,   регулирующими   порядок</w:t>
      </w:r>
    </w:p>
    <w:p w:rsidR="004D52D4" w:rsidRDefault="004D52D4">
      <w:pPr>
        <w:pStyle w:val="ConsPlusNonformat"/>
        <w:jc w:val="both"/>
      </w:pPr>
      <w:r>
        <w:t>предоставления субсидий некоммерческим организациям;</w:t>
      </w:r>
    </w:p>
    <w:p w:rsidR="004D52D4" w:rsidRDefault="004D52D4">
      <w:pPr>
        <w:pStyle w:val="ConsPlusNonformat"/>
        <w:jc w:val="both"/>
      </w:pPr>
      <w:r>
        <w:t xml:space="preserve">    3.2.5.  регистрировать  на имя организации все активы, приобретенные </w:t>
      </w:r>
      <w:proofErr w:type="gramStart"/>
      <w:r>
        <w:t>за</w:t>
      </w:r>
      <w:proofErr w:type="gramEnd"/>
    </w:p>
    <w:p w:rsidR="004D52D4" w:rsidRDefault="004D52D4">
      <w:pPr>
        <w:pStyle w:val="ConsPlusNonformat"/>
        <w:jc w:val="both"/>
      </w:pPr>
      <w:r>
        <w:t>счет   субсидии,   и  использовать  только  в  деятельности  некоммерческой</w:t>
      </w:r>
    </w:p>
    <w:p w:rsidR="004D52D4" w:rsidRDefault="004D52D4">
      <w:pPr>
        <w:pStyle w:val="ConsPlusNonformat"/>
        <w:jc w:val="both"/>
      </w:pPr>
      <w:r>
        <w:t>организации;</w:t>
      </w:r>
    </w:p>
    <w:p w:rsidR="004D52D4" w:rsidRDefault="004D52D4">
      <w:pPr>
        <w:pStyle w:val="ConsPlusNonformat"/>
        <w:jc w:val="both"/>
      </w:pPr>
      <w:r>
        <w:t xml:space="preserve">    3.2.6. сообщать в "Администрацию" данные об изменении места жительства,</w:t>
      </w:r>
    </w:p>
    <w:p w:rsidR="004D52D4" w:rsidRDefault="004D52D4">
      <w:pPr>
        <w:pStyle w:val="ConsPlusNonformat"/>
        <w:jc w:val="both"/>
      </w:pPr>
      <w:r>
        <w:t>банковских  реквизитов  и  иных сведений в течение 5 рабочих дней с момента</w:t>
      </w:r>
    </w:p>
    <w:p w:rsidR="004D52D4" w:rsidRDefault="004D52D4">
      <w:pPr>
        <w:pStyle w:val="ConsPlusNonformat"/>
        <w:jc w:val="both"/>
      </w:pPr>
      <w:r>
        <w:t>изменений;</w:t>
      </w:r>
    </w:p>
    <w:p w:rsidR="004D52D4" w:rsidRDefault="004D52D4">
      <w:pPr>
        <w:pStyle w:val="ConsPlusNonformat"/>
        <w:jc w:val="both"/>
      </w:pPr>
      <w:r>
        <w:t xml:space="preserve">    3.2.7. обеспечивать доступ к объекту и имуществу "Получателя субсидии",</w:t>
      </w:r>
    </w:p>
    <w:p w:rsidR="004D52D4" w:rsidRDefault="004D52D4">
      <w:pPr>
        <w:pStyle w:val="ConsPlusNonformat"/>
        <w:jc w:val="both"/>
      </w:pPr>
      <w:proofErr w:type="gramStart"/>
      <w:r>
        <w:t>приобретенному</w:t>
      </w:r>
      <w:proofErr w:type="gramEnd"/>
      <w:r>
        <w:t xml:space="preserve"> за счет средств субсидии;</w:t>
      </w:r>
    </w:p>
    <w:p w:rsidR="004D52D4" w:rsidRDefault="004D52D4">
      <w:pPr>
        <w:pStyle w:val="ConsPlusNonformat"/>
        <w:jc w:val="both"/>
      </w:pPr>
      <w:r>
        <w:t xml:space="preserve">    3.2.8.  осуществить  возврат остатков бюджетных средств на лицевой счет</w:t>
      </w:r>
    </w:p>
    <w:p w:rsidR="004D52D4" w:rsidRDefault="004D52D4">
      <w:pPr>
        <w:pStyle w:val="ConsPlusNonformat"/>
        <w:jc w:val="both"/>
      </w:pPr>
      <w:r>
        <w:t>"Администрации"  в  течение 30 календарных дней по истечении установленного</w:t>
      </w:r>
    </w:p>
    <w:p w:rsidR="004D52D4" w:rsidRDefault="004D52D4">
      <w:pPr>
        <w:pStyle w:val="ConsPlusNonformat"/>
        <w:jc w:val="both"/>
      </w:pPr>
      <w:r>
        <w:t>срока использования.</w:t>
      </w:r>
    </w:p>
    <w:p w:rsidR="004D52D4" w:rsidRDefault="004D52D4">
      <w:pPr>
        <w:pStyle w:val="ConsPlusNonformat"/>
        <w:jc w:val="both"/>
      </w:pPr>
    </w:p>
    <w:p w:rsidR="004D52D4" w:rsidRDefault="004D52D4">
      <w:pPr>
        <w:pStyle w:val="ConsPlusNonformat"/>
        <w:jc w:val="both"/>
      </w:pPr>
      <w:r>
        <w:t xml:space="preserve">                        4. Ответственность "Сторон"</w:t>
      </w:r>
    </w:p>
    <w:p w:rsidR="004D52D4" w:rsidRDefault="004D52D4">
      <w:pPr>
        <w:pStyle w:val="ConsPlusNonformat"/>
        <w:jc w:val="both"/>
      </w:pPr>
    </w:p>
    <w:p w:rsidR="004D52D4" w:rsidRDefault="004D52D4">
      <w:pPr>
        <w:pStyle w:val="ConsPlusNonformat"/>
        <w:jc w:val="both"/>
      </w:pPr>
      <w:r>
        <w:t xml:space="preserve">    4.1.   В   случае   ненадлежащего  исполнения  или  неисполнения  </w:t>
      </w:r>
      <w:proofErr w:type="gramStart"/>
      <w:r>
        <w:t>своих</w:t>
      </w:r>
      <w:proofErr w:type="gramEnd"/>
    </w:p>
    <w:p w:rsidR="004D52D4" w:rsidRDefault="004D52D4">
      <w:pPr>
        <w:pStyle w:val="ConsPlusNonformat"/>
        <w:jc w:val="both"/>
      </w:pPr>
      <w:r>
        <w:t xml:space="preserve">обязанностей  по  настоящему  соглашению  "Стороны" несут ответственность </w:t>
      </w:r>
      <w:proofErr w:type="gramStart"/>
      <w:r>
        <w:t>в</w:t>
      </w:r>
      <w:proofErr w:type="gramEnd"/>
    </w:p>
    <w:p w:rsidR="004D52D4" w:rsidRDefault="004D52D4">
      <w:pPr>
        <w:pStyle w:val="ConsPlusNonformat"/>
        <w:jc w:val="both"/>
      </w:pPr>
      <w:proofErr w:type="gramStart"/>
      <w:r>
        <w:t>соответствии</w:t>
      </w:r>
      <w:proofErr w:type="gramEnd"/>
      <w:r>
        <w:t xml:space="preserve"> с действующим законодательством.</w:t>
      </w:r>
    </w:p>
    <w:p w:rsidR="004D52D4" w:rsidRDefault="004D52D4">
      <w:pPr>
        <w:pStyle w:val="ConsPlusNonformat"/>
        <w:jc w:val="both"/>
      </w:pPr>
      <w:r>
        <w:t xml:space="preserve">    4.2.  Денежные  средства  подлежат  возврату  в бюджет МО МР "Печора" </w:t>
      </w:r>
      <w:proofErr w:type="gramStart"/>
      <w:r>
        <w:t>в</w:t>
      </w:r>
      <w:proofErr w:type="gramEnd"/>
    </w:p>
    <w:p w:rsidR="004D52D4" w:rsidRDefault="004D52D4">
      <w:pPr>
        <w:pStyle w:val="ConsPlusNonformat"/>
        <w:jc w:val="both"/>
      </w:pPr>
      <w:r>
        <w:t xml:space="preserve">полном </w:t>
      </w:r>
      <w:proofErr w:type="gramStart"/>
      <w:r>
        <w:t>объеме</w:t>
      </w:r>
      <w:proofErr w:type="gramEnd"/>
      <w:r>
        <w:t>, в случае нецелевого использования средств субсидии.</w:t>
      </w:r>
    </w:p>
    <w:p w:rsidR="004D52D4" w:rsidRDefault="004D52D4">
      <w:pPr>
        <w:pStyle w:val="ConsPlusNonformat"/>
        <w:jc w:val="both"/>
      </w:pPr>
    </w:p>
    <w:p w:rsidR="004D52D4" w:rsidRDefault="004D52D4">
      <w:pPr>
        <w:pStyle w:val="ConsPlusNonformat"/>
        <w:jc w:val="both"/>
      </w:pPr>
      <w:r>
        <w:t xml:space="preserve">                  5. Возврат бюджетных средств (субсидии)</w:t>
      </w:r>
    </w:p>
    <w:p w:rsidR="004D52D4" w:rsidRDefault="004D52D4">
      <w:pPr>
        <w:pStyle w:val="ConsPlusNonformat"/>
        <w:jc w:val="both"/>
      </w:pPr>
    </w:p>
    <w:p w:rsidR="004D52D4" w:rsidRDefault="004D52D4">
      <w:pPr>
        <w:pStyle w:val="ConsPlusNonformat"/>
        <w:jc w:val="both"/>
      </w:pPr>
      <w:r>
        <w:t xml:space="preserve">    5.1. Возврат бюджетных средств (субсидии) обеспечивается в порядке:</w:t>
      </w:r>
    </w:p>
    <w:p w:rsidR="004D52D4" w:rsidRDefault="004D52D4">
      <w:pPr>
        <w:pStyle w:val="ConsPlusNonformat"/>
        <w:jc w:val="both"/>
      </w:pPr>
      <w:r>
        <w:t xml:space="preserve">    5.1.1  "Администрация" в течение 10 рабочих дней со дня подписания акта</w:t>
      </w:r>
    </w:p>
    <w:p w:rsidR="004D52D4" w:rsidRDefault="004D52D4">
      <w:pPr>
        <w:pStyle w:val="ConsPlusNonformat"/>
        <w:jc w:val="both"/>
      </w:pPr>
      <w:r>
        <w:t>проверки  целевого использования бюджетных средств (субсидии) или получения</w:t>
      </w:r>
    </w:p>
    <w:p w:rsidR="004D52D4" w:rsidRDefault="004D52D4">
      <w:pPr>
        <w:pStyle w:val="ConsPlusNonformat"/>
        <w:jc w:val="both"/>
      </w:pPr>
      <w:r>
        <w:t>сведений  об  установлении  фактов  нарушения  условий  их  предоставления,</w:t>
      </w:r>
    </w:p>
    <w:p w:rsidR="004D52D4" w:rsidRDefault="004D52D4">
      <w:pPr>
        <w:pStyle w:val="ConsPlusNonformat"/>
        <w:jc w:val="both"/>
      </w:pPr>
      <w:r>
        <w:t>выявленных  в  ходе проверок, направляет "Получателю субсидии", получившему</w:t>
      </w:r>
    </w:p>
    <w:p w:rsidR="004D52D4" w:rsidRDefault="004D52D4">
      <w:pPr>
        <w:pStyle w:val="ConsPlusNonformat"/>
        <w:jc w:val="both"/>
      </w:pPr>
      <w:r>
        <w:t>субсидию   письмо-уведомление   о  возврате  бюджетных  средств  (субсидии)</w:t>
      </w:r>
    </w:p>
    <w:p w:rsidR="004D52D4" w:rsidRDefault="004D52D4">
      <w:pPr>
        <w:pStyle w:val="ConsPlusNonformat"/>
        <w:jc w:val="both"/>
      </w:pPr>
      <w:r>
        <w:t>(уведомление);</w:t>
      </w:r>
    </w:p>
    <w:p w:rsidR="004D52D4" w:rsidRDefault="004D52D4">
      <w:pPr>
        <w:pStyle w:val="ConsPlusNonformat"/>
        <w:jc w:val="both"/>
      </w:pPr>
      <w:r>
        <w:lastRenderedPageBreak/>
        <w:t xml:space="preserve">    </w:t>
      </w:r>
      <w:proofErr w:type="gramStart"/>
      <w:r>
        <w:t>5.1.2  "Получатель  субсидии"  в  течение  30  календарных дней (если в</w:t>
      </w:r>
      <w:proofErr w:type="gramEnd"/>
    </w:p>
    <w:p w:rsidR="004D52D4" w:rsidRDefault="004D52D4">
      <w:pPr>
        <w:pStyle w:val="ConsPlusNonformat"/>
        <w:jc w:val="both"/>
      </w:pPr>
      <w:proofErr w:type="gramStart"/>
      <w:r>
        <w:t>уведомлении</w:t>
      </w:r>
      <w:proofErr w:type="gramEnd"/>
      <w:r>
        <w:t xml:space="preserve">  не  указан иной срок) с даты получения уведомления перечисляет</w:t>
      </w:r>
    </w:p>
    <w:p w:rsidR="004D52D4" w:rsidRDefault="004D52D4">
      <w:pPr>
        <w:pStyle w:val="ConsPlusNonformat"/>
        <w:jc w:val="both"/>
      </w:pPr>
      <w:r>
        <w:t>на   лицевой  счет  "Администрации"  сумму  бюджетных  средств  (субсидии),</w:t>
      </w:r>
    </w:p>
    <w:p w:rsidR="004D52D4" w:rsidRDefault="004D52D4">
      <w:pPr>
        <w:pStyle w:val="ConsPlusNonformat"/>
        <w:jc w:val="both"/>
      </w:pPr>
      <w:r>
        <w:t>использованных  не  по назначению или с нарушением установленных условий их</w:t>
      </w:r>
    </w:p>
    <w:p w:rsidR="004D52D4" w:rsidRDefault="004D52D4">
      <w:pPr>
        <w:pStyle w:val="ConsPlusNonformat"/>
        <w:jc w:val="both"/>
      </w:pPr>
      <w:r>
        <w:t>предоставления.</w:t>
      </w:r>
    </w:p>
    <w:p w:rsidR="004D52D4" w:rsidRDefault="004D52D4">
      <w:pPr>
        <w:pStyle w:val="ConsPlusNonformat"/>
        <w:jc w:val="both"/>
      </w:pPr>
    </w:p>
    <w:p w:rsidR="004D52D4" w:rsidRDefault="004D52D4">
      <w:pPr>
        <w:pStyle w:val="ConsPlusNonformat"/>
        <w:jc w:val="both"/>
      </w:pPr>
      <w:r>
        <w:t xml:space="preserve">                       6. Порядок разрешения споров</w:t>
      </w:r>
    </w:p>
    <w:p w:rsidR="004D52D4" w:rsidRDefault="004D52D4">
      <w:pPr>
        <w:pStyle w:val="ConsPlusNonformat"/>
        <w:jc w:val="both"/>
      </w:pPr>
    </w:p>
    <w:p w:rsidR="004D52D4" w:rsidRDefault="004D52D4">
      <w:pPr>
        <w:pStyle w:val="ConsPlusNonformat"/>
        <w:jc w:val="both"/>
      </w:pPr>
      <w:r>
        <w:t xml:space="preserve">    6.1.   Все   споры  и  разногласия  между  "Сторонами",  которые  могут</w:t>
      </w:r>
    </w:p>
    <w:p w:rsidR="004D52D4" w:rsidRDefault="004D52D4">
      <w:pPr>
        <w:pStyle w:val="ConsPlusNonformat"/>
        <w:jc w:val="both"/>
      </w:pPr>
      <w:r>
        <w:t>возникнуть  при  выполнении  настоящего  Соглашения  и (или) в связи с ним,</w:t>
      </w:r>
    </w:p>
    <w:p w:rsidR="004D52D4" w:rsidRDefault="004D52D4">
      <w:pPr>
        <w:pStyle w:val="ConsPlusNonformat"/>
        <w:jc w:val="both"/>
      </w:pPr>
      <w:r>
        <w:t>подлежат разрешению путем переговоров между "Сторонами".</w:t>
      </w:r>
    </w:p>
    <w:p w:rsidR="004D52D4" w:rsidRDefault="004D52D4">
      <w:pPr>
        <w:pStyle w:val="ConsPlusNonformat"/>
        <w:jc w:val="both"/>
      </w:pPr>
      <w:r>
        <w:t xml:space="preserve">    6.2.  В  случае  не  достижения  "Сторонами" согласия, споры, возникшие</w:t>
      </w:r>
    </w:p>
    <w:p w:rsidR="004D52D4" w:rsidRDefault="004D52D4">
      <w:pPr>
        <w:pStyle w:val="ConsPlusNonformat"/>
        <w:jc w:val="both"/>
      </w:pPr>
      <w:r>
        <w:t>между  "Сторонами",  рассматриваются  в  соответствии  с  законодательством</w:t>
      </w:r>
    </w:p>
    <w:p w:rsidR="004D52D4" w:rsidRDefault="004D52D4">
      <w:pPr>
        <w:pStyle w:val="ConsPlusNonformat"/>
        <w:jc w:val="both"/>
      </w:pPr>
      <w:r>
        <w:t>Российской Федерации и Республики Коми.</w:t>
      </w:r>
    </w:p>
    <w:p w:rsidR="004D52D4" w:rsidRDefault="004D52D4">
      <w:pPr>
        <w:pStyle w:val="ConsPlusNonformat"/>
        <w:jc w:val="both"/>
      </w:pPr>
    </w:p>
    <w:p w:rsidR="004D52D4" w:rsidRDefault="004D52D4">
      <w:pPr>
        <w:pStyle w:val="ConsPlusNonformat"/>
        <w:jc w:val="both"/>
      </w:pPr>
      <w:r>
        <w:t xml:space="preserve">                     7. Порядок расторжения Соглашения</w:t>
      </w:r>
    </w:p>
    <w:p w:rsidR="004D52D4" w:rsidRDefault="004D52D4">
      <w:pPr>
        <w:pStyle w:val="ConsPlusNonformat"/>
        <w:jc w:val="both"/>
      </w:pPr>
    </w:p>
    <w:p w:rsidR="004D52D4" w:rsidRDefault="004D52D4">
      <w:pPr>
        <w:pStyle w:val="ConsPlusNonformat"/>
        <w:jc w:val="both"/>
      </w:pPr>
      <w:r>
        <w:t xml:space="preserve">    7.1. Настоящее соглашение может быть расторгнуто по соглашению "Сторон"</w:t>
      </w:r>
    </w:p>
    <w:p w:rsidR="004D52D4" w:rsidRDefault="004D52D4">
      <w:pPr>
        <w:pStyle w:val="ConsPlusNonformat"/>
        <w:jc w:val="both"/>
      </w:pPr>
      <w:r>
        <w:t>или по требованию одной из сторон по решению суда.</w:t>
      </w:r>
    </w:p>
    <w:p w:rsidR="004D52D4" w:rsidRDefault="004D52D4">
      <w:pPr>
        <w:pStyle w:val="ConsPlusNonformat"/>
        <w:jc w:val="both"/>
      </w:pPr>
      <w:r>
        <w:t xml:space="preserve">    7.2.  Основаниями  для  расторжения настоящего соглашения по требованию</w:t>
      </w:r>
    </w:p>
    <w:p w:rsidR="004D52D4" w:rsidRDefault="004D52D4">
      <w:pPr>
        <w:pStyle w:val="ConsPlusNonformat"/>
        <w:jc w:val="both"/>
      </w:pPr>
      <w:r>
        <w:t>"Администрации" являются:</w:t>
      </w:r>
    </w:p>
    <w:p w:rsidR="004D52D4" w:rsidRDefault="004D52D4">
      <w:pPr>
        <w:pStyle w:val="ConsPlusNonformat"/>
        <w:jc w:val="both"/>
      </w:pPr>
      <w:r>
        <w:t xml:space="preserve">    - нецелевое расходование средств субсидии;</w:t>
      </w:r>
    </w:p>
    <w:p w:rsidR="004D52D4" w:rsidRDefault="004D52D4">
      <w:pPr>
        <w:pStyle w:val="ConsPlusNonformat"/>
        <w:jc w:val="both"/>
      </w:pPr>
      <w:r>
        <w:t xml:space="preserve">    -   предоставление   недостоверных   сведений  о  расходовании  средств</w:t>
      </w:r>
    </w:p>
    <w:p w:rsidR="004D52D4" w:rsidRDefault="004D52D4">
      <w:pPr>
        <w:pStyle w:val="ConsPlusNonformat"/>
        <w:jc w:val="both"/>
      </w:pPr>
      <w:r>
        <w:t>субсидии.</w:t>
      </w:r>
    </w:p>
    <w:p w:rsidR="004D52D4" w:rsidRDefault="004D52D4">
      <w:pPr>
        <w:pStyle w:val="ConsPlusNonformat"/>
        <w:jc w:val="both"/>
      </w:pPr>
    </w:p>
    <w:p w:rsidR="004D52D4" w:rsidRDefault="004D52D4">
      <w:pPr>
        <w:pStyle w:val="ConsPlusNonformat"/>
        <w:jc w:val="both"/>
      </w:pPr>
      <w:r>
        <w:t xml:space="preserve">                        8. Заключительные положения</w:t>
      </w:r>
    </w:p>
    <w:p w:rsidR="004D52D4" w:rsidRDefault="004D52D4">
      <w:pPr>
        <w:pStyle w:val="ConsPlusNonformat"/>
        <w:jc w:val="both"/>
      </w:pPr>
    </w:p>
    <w:p w:rsidR="004D52D4" w:rsidRDefault="004D52D4">
      <w:pPr>
        <w:pStyle w:val="ConsPlusNonformat"/>
        <w:jc w:val="both"/>
      </w:pPr>
      <w:r>
        <w:t xml:space="preserve">    8.1.  Настоящее  соглашение  вступает в силу с момента его подписания и</w:t>
      </w:r>
    </w:p>
    <w:p w:rsidR="004D52D4" w:rsidRDefault="004D52D4">
      <w:pPr>
        <w:pStyle w:val="ConsPlusNonformat"/>
        <w:jc w:val="both"/>
      </w:pPr>
      <w:r>
        <w:t>действует до полного исполнения "Сторонами" своих обязательств.</w:t>
      </w:r>
    </w:p>
    <w:p w:rsidR="004D52D4" w:rsidRDefault="004D52D4">
      <w:pPr>
        <w:pStyle w:val="ConsPlusNonformat"/>
        <w:jc w:val="both"/>
      </w:pPr>
      <w:r>
        <w:t xml:space="preserve">    8.2. Любые изменения и дополнения к настоящему соглашению действительны</w:t>
      </w:r>
    </w:p>
    <w:p w:rsidR="004D52D4" w:rsidRDefault="004D52D4">
      <w:pPr>
        <w:pStyle w:val="ConsPlusNonformat"/>
        <w:jc w:val="both"/>
      </w:pPr>
      <w:r>
        <w:t>лишь  при  условии,  что  они  совершены  в  письменной  форме  и подписаны</w:t>
      </w:r>
    </w:p>
    <w:p w:rsidR="004D52D4" w:rsidRDefault="004D52D4">
      <w:pPr>
        <w:pStyle w:val="ConsPlusNonformat"/>
        <w:jc w:val="both"/>
      </w:pPr>
      <w:r>
        <w:t>"Сторонами".</w:t>
      </w:r>
    </w:p>
    <w:p w:rsidR="004D52D4" w:rsidRDefault="004D52D4">
      <w:pPr>
        <w:pStyle w:val="ConsPlusNonformat"/>
        <w:jc w:val="both"/>
      </w:pPr>
      <w:r>
        <w:t xml:space="preserve">    8.3. Настоящее соглашение составлено в двух экземплярах - по одному </w:t>
      </w:r>
      <w:proofErr w:type="gramStart"/>
      <w:r>
        <w:t>для</w:t>
      </w:r>
      <w:proofErr w:type="gramEnd"/>
    </w:p>
    <w:p w:rsidR="004D52D4" w:rsidRDefault="004D52D4">
      <w:pPr>
        <w:pStyle w:val="ConsPlusNonformat"/>
        <w:jc w:val="both"/>
      </w:pPr>
      <w:r>
        <w:t>каждой из "Сторон", имеющих равную юридическую силу.</w:t>
      </w:r>
    </w:p>
    <w:p w:rsidR="004D52D4" w:rsidRDefault="004D52D4">
      <w:pPr>
        <w:pStyle w:val="ConsPlusNonformat"/>
        <w:jc w:val="both"/>
      </w:pPr>
    </w:p>
    <w:p w:rsidR="004D52D4" w:rsidRDefault="004D52D4">
      <w:pPr>
        <w:pStyle w:val="ConsPlusNonformat"/>
        <w:jc w:val="both"/>
      </w:pPr>
      <w:r>
        <w:t xml:space="preserve">                    9. Юридические адреса и реквизиты:</w:t>
      </w:r>
    </w:p>
    <w:p w:rsidR="004D52D4" w:rsidRDefault="004D52D4">
      <w:pPr>
        <w:pStyle w:val="ConsPlusNormal"/>
      </w:pPr>
    </w:p>
    <w:tbl>
      <w:tblPr>
        <w:tblW w:w="0" w:type="auto"/>
        <w:tblLayout w:type="fixed"/>
        <w:tblCellMar>
          <w:top w:w="102" w:type="dxa"/>
          <w:left w:w="62" w:type="dxa"/>
          <w:bottom w:w="102" w:type="dxa"/>
          <w:right w:w="62" w:type="dxa"/>
        </w:tblCellMar>
        <w:tblLook w:val="0000"/>
      </w:tblPr>
      <w:tblGrid>
        <w:gridCol w:w="4535"/>
        <w:gridCol w:w="4479"/>
      </w:tblGrid>
      <w:tr w:rsidR="004D52D4">
        <w:tc>
          <w:tcPr>
            <w:tcW w:w="4535" w:type="dxa"/>
            <w:tcBorders>
              <w:top w:val="nil"/>
              <w:left w:val="nil"/>
              <w:bottom w:val="nil"/>
              <w:right w:val="nil"/>
            </w:tcBorders>
          </w:tcPr>
          <w:p w:rsidR="004D52D4" w:rsidRDefault="004D52D4">
            <w:pPr>
              <w:pStyle w:val="ConsPlusNormal"/>
              <w:jc w:val="center"/>
            </w:pPr>
            <w:r>
              <w:t>"Администрация":</w:t>
            </w:r>
          </w:p>
        </w:tc>
        <w:tc>
          <w:tcPr>
            <w:tcW w:w="4479" w:type="dxa"/>
            <w:tcBorders>
              <w:top w:val="nil"/>
              <w:left w:val="nil"/>
              <w:bottom w:val="nil"/>
              <w:right w:val="nil"/>
            </w:tcBorders>
          </w:tcPr>
          <w:p w:rsidR="004D52D4" w:rsidRDefault="004D52D4">
            <w:pPr>
              <w:pStyle w:val="ConsPlusNormal"/>
              <w:jc w:val="center"/>
            </w:pPr>
            <w:r>
              <w:t>"Получатель субсидии":</w:t>
            </w:r>
          </w:p>
        </w:tc>
      </w:tr>
      <w:tr w:rsidR="004D52D4">
        <w:tc>
          <w:tcPr>
            <w:tcW w:w="4535" w:type="dxa"/>
            <w:tcBorders>
              <w:top w:val="nil"/>
              <w:left w:val="nil"/>
              <w:bottom w:val="nil"/>
              <w:right w:val="nil"/>
            </w:tcBorders>
          </w:tcPr>
          <w:p w:rsidR="004D52D4" w:rsidRDefault="004D52D4">
            <w:pPr>
              <w:pStyle w:val="ConsPlusNormal"/>
              <w:jc w:val="both"/>
            </w:pPr>
            <w:r>
              <w:t>Юридический адрес:</w:t>
            </w:r>
          </w:p>
          <w:p w:rsidR="004D52D4" w:rsidRDefault="004D52D4">
            <w:pPr>
              <w:pStyle w:val="ConsPlusNormal"/>
              <w:jc w:val="both"/>
            </w:pPr>
            <w:r>
              <w:t>Банковские реквизиты:</w:t>
            </w:r>
          </w:p>
          <w:p w:rsidR="004D52D4" w:rsidRDefault="004D52D4">
            <w:pPr>
              <w:pStyle w:val="ConsPlusNormal"/>
            </w:pPr>
          </w:p>
          <w:p w:rsidR="004D52D4" w:rsidRDefault="004D52D4">
            <w:pPr>
              <w:pStyle w:val="ConsPlusNormal"/>
            </w:pPr>
            <w:r>
              <w:t>Руководитель</w:t>
            </w:r>
          </w:p>
          <w:p w:rsidR="004D52D4" w:rsidRDefault="004D52D4">
            <w:pPr>
              <w:pStyle w:val="ConsPlusNormal"/>
              <w:jc w:val="both"/>
            </w:pPr>
            <w:r>
              <w:t>___________________________ (ФИО)</w:t>
            </w:r>
          </w:p>
        </w:tc>
        <w:tc>
          <w:tcPr>
            <w:tcW w:w="4479" w:type="dxa"/>
            <w:tcBorders>
              <w:top w:val="nil"/>
              <w:left w:val="nil"/>
              <w:bottom w:val="nil"/>
              <w:right w:val="nil"/>
            </w:tcBorders>
          </w:tcPr>
          <w:p w:rsidR="004D52D4" w:rsidRDefault="004D52D4">
            <w:pPr>
              <w:pStyle w:val="ConsPlusNormal"/>
              <w:jc w:val="both"/>
            </w:pPr>
            <w:r>
              <w:t>Юридический адрес:</w:t>
            </w:r>
          </w:p>
          <w:p w:rsidR="004D52D4" w:rsidRDefault="004D52D4">
            <w:pPr>
              <w:pStyle w:val="ConsPlusNormal"/>
              <w:jc w:val="both"/>
            </w:pPr>
            <w:r>
              <w:t>Банковские реквизиты:</w:t>
            </w:r>
          </w:p>
          <w:p w:rsidR="004D52D4" w:rsidRDefault="004D52D4">
            <w:pPr>
              <w:pStyle w:val="ConsPlusNormal"/>
            </w:pPr>
          </w:p>
          <w:p w:rsidR="004D52D4" w:rsidRDefault="004D52D4">
            <w:pPr>
              <w:pStyle w:val="ConsPlusNormal"/>
              <w:jc w:val="both"/>
            </w:pPr>
            <w:r>
              <w:t>Руководитель</w:t>
            </w:r>
          </w:p>
          <w:p w:rsidR="004D52D4" w:rsidRDefault="004D52D4">
            <w:pPr>
              <w:pStyle w:val="ConsPlusNormal"/>
              <w:jc w:val="both"/>
            </w:pPr>
            <w:r>
              <w:t>_____________________ (ФИО)</w:t>
            </w:r>
          </w:p>
        </w:tc>
      </w:tr>
    </w:tbl>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2"/>
      </w:pPr>
      <w:r>
        <w:t>Приложение 2</w:t>
      </w:r>
    </w:p>
    <w:p w:rsidR="004D52D4" w:rsidRDefault="004D52D4">
      <w:pPr>
        <w:pStyle w:val="ConsPlusNormal"/>
        <w:jc w:val="right"/>
      </w:pPr>
      <w:r>
        <w:t>к Порядку</w:t>
      </w:r>
    </w:p>
    <w:p w:rsidR="004D52D4" w:rsidRDefault="004D52D4">
      <w:pPr>
        <w:pStyle w:val="ConsPlusNormal"/>
        <w:jc w:val="right"/>
      </w:pPr>
      <w:r>
        <w:t>предоставления субсидий</w:t>
      </w:r>
    </w:p>
    <w:p w:rsidR="004D52D4" w:rsidRDefault="004D52D4">
      <w:pPr>
        <w:pStyle w:val="ConsPlusNormal"/>
        <w:jc w:val="right"/>
      </w:pPr>
      <w:r>
        <w:t>из бюджета МО МР "Печора"</w:t>
      </w:r>
    </w:p>
    <w:p w:rsidR="004D52D4" w:rsidRDefault="004D52D4">
      <w:pPr>
        <w:pStyle w:val="ConsPlusNormal"/>
        <w:jc w:val="right"/>
      </w:pPr>
      <w:r>
        <w:t>некоммерческим общественным</w:t>
      </w:r>
    </w:p>
    <w:p w:rsidR="004D52D4" w:rsidRDefault="004D52D4">
      <w:pPr>
        <w:pStyle w:val="ConsPlusNormal"/>
        <w:jc w:val="right"/>
      </w:pPr>
      <w:r>
        <w:t>организациям</w:t>
      </w:r>
    </w:p>
    <w:p w:rsidR="004D52D4" w:rsidRDefault="004D52D4">
      <w:pPr>
        <w:pStyle w:val="ConsPlusNormal"/>
      </w:pPr>
    </w:p>
    <w:p w:rsidR="004D52D4" w:rsidRDefault="004D52D4">
      <w:pPr>
        <w:pStyle w:val="ConsPlusNonformat"/>
        <w:jc w:val="both"/>
      </w:pPr>
      <w:bookmarkStart w:id="32" w:name="P2552"/>
      <w:bookmarkEnd w:id="32"/>
      <w:r>
        <w:t xml:space="preserve">                                   ОТЧЕТ</w:t>
      </w:r>
    </w:p>
    <w:p w:rsidR="004D52D4" w:rsidRDefault="004D52D4">
      <w:pPr>
        <w:pStyle w:val="ConsPlusNonformat"/>
        <w:jc w:val="both"/>
      </w:pPr>
      <w:r>
        <w:t xml:space="preserve">                 о расходовании субсидий ________________</w:t>
      </w:r>
    </w:p>
    <w:p w:rsidR="004D52D4" w:rsidRDefault="004D52D4">
      <w:pPr>
        <w:pStyle w:val="ConsPlusNonformat"/>
        <w:jc w:val="both"/>
      </w:pPr>
      <w:r>
        <w:t xml:space="preserve">                                             (период)</w:t>
      </w:r>
    </w:p>
    <w:p w:rsidR="004D52D4" w:rsidRDefault="004D52D4">
      <w:pPr>
        <w:pStyle w:val="ConsPlusNonformat"/>
        <w:jc w:val="both"/>
      </w:pPr>
    </w:p>
    <w:p w:rsidR="004D52D4" w:rsidRDefault="004D52D4">
      <w:pPr>
        <w:pStyle w:val="ConsPlusNonformat"/>
        <w:jc w:val="both"/>
      </w:pPr>
      <w:r>
        <w:t xml:space="preserve">        __________________________________________________________</w:t>
      </w:r>
    </w:p>
    <w:p w:rsidR="004D52D4" w:rsidRDefault="004D52D4">
      <w:pPr>
        <w:pStyle w:val="ConsPlusNonformat"/>
        <w:jc w:val="both"/>
      </w:pPr>
      <w:r>
        <w:t xml:space="preserve">        (наименование общественной или некоммерческой организации)</w:t>
      </w:r>
    </w:p>
    <w:p w:rsidR="004D52D4" w:rsidRDefault="004D52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57"/>
        <w:gridCol w:w="1191"/>
        <w:gridCol w:w="1644"/>
        <w:gridCol w:w="1417"/>
        <w:gridCol w:w="2551"/>
      </w:tblGrid>
      <w:tr w:rsidR="004D52D4">
        <w:tc>
          <w:tcPr>
            <w:tcW w:w="454" w:type="dxa"/>
          </w:tcPr>
          <w:p w:rsidR="004D52D4" w:rsidRDefault="004D52D4">
            <w:pPr>
              <w:pStyle w:val="ConsPlusNormal"/>
              <w:jc w:val="center"/>
            </w:pPr>
            <w:r>
              <w:t>N</w:t>
            </w:r>
          </w:p>
        </w:tc>
        <w:tc>
          <w:tcPr>
            <w:tcW w:w="1757" w:type="dxa"/>
          </w:tcPr>
          <w:p w:rsidR="004D52D4" w:rsidRDefault="004D52D4">
            <w:pPr>
              <w:pStyle w:val="ConsPlusNormal"/>
              <w:jc w:val="center"/>
            </w:pPr>
            <w:r>
              <w:t>Дата, номер распоряжения администрации муниципального района "Печора"</w:t>
            </w:r>
          </w:p>
        </w:tc>
        <w:tc>
          <w:tcPr>
            <w:tcW w:w="1191" w:type="dxa"/>
          </w:tcPr>
          <w:p w:rsidR="004D52D4" w:rsidRDefault="004D52D4">
            <w:pPr>
              <w:pStyle w:val="ConsPlusNormal"/>
              <w:jc w:val="center"/>
            </w:pPr>
            <w:r>
              <w:t>На какие цели выделено</w:t>
            </w:r>
          </w:p>
        </w:tc>
        <w:tc>
          <w:tcPr>
            <w:tcW w:w="1644" w:type="dxa"/>
          </w:tcPr>
          <w:p w:rsidR="004D52D4" w:rsidRDefault="004D52D4">
            <w:pPr>
              <w:pStyle w:val="ConsPlusNormal"/>
              <w:jc w:val="center"/>
            </w:pPr>
            <w:r>
              <w:t>Сумма, выделенная по распоряжению администрации, (руб.)</w:t>
            </w:r>
          </w:p>
        </w:tc>
        <w:tc>
          <w:tcPr>
            <w:tcW w:w="1417" w:type="dxa"/>
          </w:tcPr>
          <w:p w:rsidR="004D52D4" w:rsidRDefault="004D52D4">
            <w:pPr>
              <w:pStyle w:val="ConsPlusNormal"/>
              <w:jc w:val="center"/>
            </w:pPr>
            <w:r>
              <w:t>Сумма израсходованная (руб.)</w:t>
            </w:r>
          </w:p>
        </w:tc>
        <w:tc>
          <w:tcPr>
            <w:tcW w:w="2551" w:type="dxa"/>
          </w:tcPr>
          <w:p w:rsidR="004D52D4" w:rsidRDefault="004D52D4">
            <w:pPr>
              <w:pStyle w:val="ConsPlusNormal"/>
              <w:jc w:val="center"/>
            </w:pPr>
            <w:r>
              <w:t>Перечень документов, подтверждающих целевое использование субсидии (договоры, акты сдачи-приемки выполненных работ, платежные документы, иные документы)</w:t>
            </w:r>
          </w:p>
        </w:tc>
      </w:tr>
      <w:tr w:rsidR="004D52D4">
        <w:tc>
          <w:tcPr>
            <w:tcW w:w="454" w:type="dxa"/>
          </w:tcPr>
          <w:p w:rsidR="004D52D4" w:rsidRDefault="004D52D4">
            <w:pPr>
              <w:pStyle w:val="ConsPlusNormal"/>
              <w:jc w:val="center"/>
            </w:pPr>
            <w:r>
              <w:t>1</w:t>
            </w:r>
          </w:p>
        </w:tc>
        <w:tc>
          <w:tcPr>
            <w:tcW w:w="1757" w:type="dxa"/>
          </w:tcPr>
          <w:p w:rsidR="004D52D4" w:rsidRDefault="004D52D4">
            <w:pPr>
              <w:pStyle w:val="ConsPlusNormal"/>
              <w:jc w:val="center"/>
            </w:pPr>
            <w:r>
              <w:t>2</w:t>
            </w:r>
          </w:p>
        </w:tc>
        <w:tc>
          <w:tcPr>
            <w:tcW w:w="1191" w:type="dxa"/>
          </w:tcPr>
          <w:p w:rsidR="004D52D4" w:rsidRDefault="004D52D4">
            <w:pPr>
              <w:pStyle w:val="ConsPlusNormal"/>
              <w:jc w:val="center"/>
            </w:pPr>
            <w:r>
              <w:t>3</w:t>
            </w:r>
          </w:p>
        </w:tc>
        <w:tc>
          <w:tcPr>
            <w:tcW w:w="1644" w:type="dxa"/>
          </w:tcPr>
          <w:p w:rsidR="004D52D4" w:rsidRDefault="004D52D4">
            <w:pPr>
              <w:pStyle w:val="ConsPlusNormal"/>
              <w:jc w:val="center"/>
            </w:pPr>
            <w:r>
              <w:t>4</w:t>
            </w:r>
          </w:p>
        </w:tc>
        <w:tc>
          <w:tcPr>
            <w:tcW w:w="1417" w:type="dxa"/>
          </w:tcPr>
          <w:p w:rsidR="004D52D4" w:rsidRDefault="004D52D4">
            <w:pPr>
              <w:pStyle w:val="ConsPlusNormal"/>
              <w:jc w:val="center"/>
            </w:pPr>
            <w:r>
              <w:t>5</w:t>
            </w:r>
          </w:p>
        </w:tc>
        <w:tc>
          <w:tcPr>
            <w:tcW w:w="2551" w:type="dxa"/>
          </w:tcPr>
          <w:p w:rsidR="004D52D4" w:rsidRDefault="004D52D4">
            <w:pPr>
              <w:pStyle w:val="ConsPlusNormal"/>
              <w:jc w:val="center"/>
            </w:pPr>
            <w:r>
              <w:t>6</w:t>
            </w:r>
          </w:p>
        </w:tc>
      </w:tr>
      <w:tr w:rsidR="004D52D4">
        <w:tc>
          <w:tcPr>
            <w:tcW w:w="454" w:type="dxa"/>
          </w:tcPr>
          <w:p w:rsidR="004D52D4" w:rsidRDefault="004D52D4">
            <w:pPr>
              <w:pStyle w:val="ConsPlusNormal"/>
            </w:pPr>
          </w:p>
        </w:tc>
        <w:tc>
          <w:tcPr>
            <w:tcW w:w="1757" w:type="dxa"/>
          </w:tcPr>
          <w:p w:rsidR="004D52D4" w:rsidRDefault="004D52D4">
            <w:pPr>
              <w:pStyle w:val="ConsPlusNormal"/>
            </w:pPr>
          </w:p>
        </w:tc>
        <w:tc>
          <w:tcPr>
            <w:tcW w:w="1191" w:type="dxa"/>
          </w:tcPr>
          <w:p w:rsidR="004D52D4" w:rsidRDefault="004D52D4">
            <w:pPr>
              <w:pStyle w:val="ConsPlusNormal"/>
            </w:pPr>
          </w:p>
        </w:tc>
        <w:tc>
          <w:tcPr>
            <w:tcW w:w="1644" w:type="dxa"/>
          </w:tcPr>
          <w:p w:rsidR="004D52D4" w:rsidRDefault="004D52D4">
            <w:pPr>
              <w:pStyle w:val="ConsPlusNormal"/>
            </w:pPr>
          </w:p>
        </w:tc>
        <w:tc>
          <w:tcPr>
            <w:tcW w:w="1417" w:type="dxa"/>
          </w:tcPr>
          <w:p w:rsidR="004D52D4" w:rsidRDefault="004D52D4">
            <w:pPr>
              <w:pStyle w:val="ConsPlusNormal"/>
            </w:pPr>
          </w:p>
        </w:tc>
        <w:tc>
          <w:tcPr>
            <w:tcW w:w="2551" w:type="dxa"/>
          </w:tcPr>
          <w:p w:rsidR="004D52D4" w:rsidRDefault="004D52D4">
            <w:pPr>
              <w:pStyle w:val="ConsPlusNormal"/>
            </w:pPr>
          </w:p>
        </w:tc>
      </w:tr>
      <w:tr w:rsidR="004D52D4">
        <w:tc>
          <w:tcPr>
            <w:tcW w:w="454" w:type="dxa"/>
          </w:tcPr>
          <w:p w:rsidR="004D52D4" w:rsidRDefault="004D52D4">
            <w:pPr>
              <w:pStyle w:val="ConsPlusNormal"/>
            </w:pPr>
          </w:p>
        </w:tc>
        <w:tc>
          <w:tcPr>
            <w:tcW w:w="1757" w:type="dxa"/>
          </w:tcPr>
          <w:p w:rsidR="004D52D4" w:rsidRDefault="004D52D4">
            <w:pPr>
              <w:pStyle w:val="ConsPlusNormal"/>
            </w:pPr>
          </w:p>
        </w:tc>
        <w:tc>
          <w:tcPr>
            <w:tcW w:w="1191" w:type="dxa"/>
          </w:tcPr>
          <w:p w:rsidR="004D52D4" w:rsidRDefault="004D52D4">
            <w:pPr>
              <w:pStyle w:val="ConsPlusNormal"/>
            </w:pPr>
          </w:p>
        </w:tc>
        <w:tc>
          <w:tcPr>
            <w:tcW w:w="1644" w:type="dxa"/>
          </w:tcPr>
          <w:p w:rsidR="004D52D4" w:rsidRDefault="004D52D4">
            <w:pPr>
              <w:pStyle w:val="ConsPlusNormal"/>
            </w:pPr>
          </w:p>
        </w:tc>
        <w:tc>
          <w:tcPr>
            <w:tcW w:w="1417" w:type="dxa"/>
          </w:tcPr>
          <w:p w:rsidR="004D52D4" w:rsidRDefault="004D52D4">
            <w:pPr>
              <w:pStyle w:val="ConsPlusNormal"/>
            </w:pPr>
          </w:p>
        </w:tc>
        <w:tc>
          <w:tcPr>
            <w:tcW w:w="2551" w:type="dxa"/>
          </w:tcPr>
          <w:p w:rsidR="004D52D4" w:rsidRDefault="004D52D4">
            <w:pPr>
              <w:pStyle w:val="ConsPlusNormal"/>
            </w:pPr>
          </w:p>
        </w:tc>
      </w:tr>
      <w:tr w:rsidR="004D52D4">
        <w:tc>
          <w:tcPr>
            <w:tcW w:w="454" w:type="dxa"/>
          </w:tcPr>
          <w:p w:rsidR="004D52D4" w:rsidRDefault="004D52D4">
            <w:pPr>
              <w:pStyle w:val="ConsPlusNormal"/>
            </w:pPr>
          </w:p>
        </w:tc>
        <w:tc>
          <w:tcPr>
            <w:tcW w:w="1757" w:type="dxa"/>
          </w:tcPr>
          <w:p w:rsidR="004D52D4" w:rsidRDefault="004D52D4">
            <w:pPr>
              <w:pStyle w:val="ConsPlusNormal"/>
            </w:pPr>
          </w:p>
        </w:tc>
        <w:tc>
          <w:tcPr>
            <w:tcW w:w="1191" w:type="dxa"/>
          </w:tcPr>
          <w:p w:rsidR="004D52D4" w:rsidRDefault="004D52D4">
            <w:pPr>
              <w:pStyle w:val="ConsPlusNormal"/>
            </w:pPr>
          </w:p>
        </w:tc>
        <w:tc>
          <w:tcPr>
            <w:tcW w:w="1644" w:type="dxa"/>
          </w:tcPr>
          <w:p w:rsidR="004D52D4" w:rsidRDefault="004D52D4">
            <w:pPr>
              <w:pStyle w:val="ConsPlusNormal"/>
            </w:pPr>
          </w:p>
        </w:tc>
        <w:tc>
          <w:tcPr>
            <w:tcW w:w="1417" w:type="dxa"/>
          </w:tcPr>
          <w:p w:rsidR="004D52D4" w:rsidRDefault="004D52D4">
            <w:pPr>
              <w:pStyle w:val="ConsPlusNormal"/>
            </w:pPr>
          </w:p>
        </w:tc>
        <w:tc>
          <w:tcPr>
            <w:tcW w:w="2551" w:type="dxa"/>
          </w:tcPr>
          <w:p w:rsidR="004D52D4" w:rsidRDefault="004D52D4">
            <w:pPr>
              <w:pStyle w:val="ConsPlusNormal"/>
            </w:pPr>
          </w:p>
        </w:tc>
      </w:tr>
      <w:tr w:rsidR="004D52D4">
        <w:tc>
          <w:tcPr>
            <w:tcW w:w="454" w:type="dxa"/>
          </w:tcPr>
          <w:p w:rsidR="004D52D4" w:rsidRDefault="004D52D4">
            <w:pPr>
              <w:pStyle w:val="ConsPlusNormal"/>
            </w:pPr>
          </w:p>
        </w:tc>
        <w:tc>
          <w:tcPr>
            <w:tcW w:w="1757" w:type="dxa"/>
          </w:tcPr>
          <w:p w:rsidR="004D52D4" w:rsidRDefault="004D52D4">
            <w:pPr>
              <w:pStyle w:val="ConsPlusNormal"/>
            </w:pPr>
          </w:p>
        </w:tc>
        <w:tc>
          <w:tcPr>
            <w:tcW w:w="1191" w:type="dxa"/>
          </w:tcPr>
          <w:p w:rsidR="004D52D4" w:rsidRDefault="004D52D4">
            <w:pPr>
              <w:pStyle w:val="ConsPlusNormal"/>
            </w:pPr>
          </w:p>
        </w:tc>
        <w:tc>
          <w:tcPr>
            <w:tcW w:w="1644" w:type="dxa"/>
          </w:tcPr>
          <w:p w:rsidR="004D52D4" w:rsidRDefault="004D52D4">
            <w:pPr>
              <w:pStyle w:val="ConsPlusNormal"/>
            </w:pPr>
          </w:p>
        </w:tc>
        <w:tc>
          <w:tcPr>
            <w:tcW w:w="1417" w:type="dxa"/>
          </w:tcPr>
          <w:p w:rsidR="004D52D4" w:rsidRDefault="004D52D4">
            <w:pPr>
              <w:pStyle w:val="ConsPlusNormal"/>
            </w:pPr>
          </w:p>
        </w:tc>
        <w:tc>
          <w:tcPr>
            <w:tcW w:w="2551" w:type="dxa"/>
          </w:tcPr>
          <w:p w:rsidR="004D52D4" w:rsidRDefault="004D52D4">
            <w:pPr>
              <w:pStyle w:val="ConsPlusNormal"/>
            </w:pPr>
          </w:p>
        </w:tc>
      </w:tr>
    </w:tbl>
    <w:p w:rsidR="004D52D4" w:rsidRDefault="004D52D4">
      <w:pPr>
        <w:pStyle w:val="ConsPlusNormal"/>
      </w:pPr>
    </w:p>
    <w:tbl>
      <w:tblPr>
        <w:tblW w:w="0" w:type="auto"/>
        <w:tblLayout w:type="fixed"/>
        <w:tblCellMar>
          <w:top w:w="102" w:type="dxa"/>
          <w:left w:w="62" w:type="dxa"/>
          <w:bottom w:w="102" w:type="dxa"/>
          <w:right w:w="62" w:type="dxa"/>
        </w:tblCellMar>
        <w:tblLook w:val="0000"/>
      </w:tblPr>
      <w:tblGrid>
        <w:gridCol w:w="3402"/>
        <w:gridCol w:w="5613"/>
      </w:tblGrid>
      <w:tr w:rsidR="004D52D4">
        <w:tc>
          <w:tcPr>
            <w:tcW w:w="3402" w:type="dxa"/>
            <w:tcBorders>
              <w:top w:val="nil"/>
              <w:left w:val="nil"/>
              <w:bottom w:val="nil"/>
              <w:right w:val="nil"/>
            </w:tcBorders>
          </w:tcPr>
          <w:p w:rsidR="004D52D4" w:rsidRDefault="004D52D4">
            <w:pPr>
              <w:pStyle w:val="ConsPlusNormal"/>
            </w:pPr>
            <w:r>
              <w:t>Руководитель организации</w:t>
            </w:r>
          </w:p>
        </w:tc>
        <w:tc>
          <w:tcPr>
            <w:tcW w:w="5613" w:type="dxa"/>
            <w:tcBorders>
              <w:top w:val="nil"/>
              <w:left w:val="nil"/>
              <w:bottom w:val="single" w:sz="4" w:space="0" w:color="auto"/>
              <w:right w:val="nil"/>
            </w:tcBorders>
          </w:tcPr>
          <w:p w:rsidR="004D52D4" w:rsidRDefault="004D52D4">
            <w:pPr>
              <w:pStyle w:val="ConsPlusNormal"/>
            </w:pPr>
          </w:p>
        </w:tc>
      </w:tr>
      <w:tr w:rsidR="004D52D4">
        <w:tc>
          <w:tcPr>
            <w:tcW w:w="3402" w:type="dxa"/>
            <w:tcBorders>
              <w:top w:val="nil"/>
              <w:left w:val="nil"/>
              <w:bottom w:val="nil"/>
              <w:right w:val="nil"/>
            </w:tcBorders>
          </w:tcPr>
          <w:p w:rsidR="004D52D4" w:rsidRDefault="004D52D4">
            <w:pPr>
              <w:pStyle w:val="ConsPlusNormal"/>
            </w:pPr>
          </w:p>
        </w:tc>
        <w:tc>
          <w:tcPr>
            <w:tcW w:w="5613" w:type="dxa"/>
            <w:tcBorders>
              <w:top w:val="single" w:sz="4" w:space="0" w:color="auto"/>
              <w:left w:val="nil"/>
              <w:bottom w:val="nil"/>
              <w:right w:val="nil"/>
            </w:tcBorders>
          </w:tcPr>
          <w:p w:rsidR="004D52D4" w:rsidRDefault="004D52D4">
            <w:pPr>
              <w:pStyle w:val="ConsPlusNormal"/>
              <w:jc w:val="center"/>
            </w:pPr>
            <w:r>
              <w:t>(подпись)</w:t>
            </w:r>
          </w:p>
        </w:tc>
      </w:tr>
      <w:tr w:rsidR="004D52D4">
        <w:tc>
          <w:tcPr>
            <w:tcW w:w="3402" w:type="dxa"/>
            <w:tcBorders>
              <w:top w:val="nil"/>
              <w:left w:val="nil"/>
              <w:bottom w:val="nil"/>
              <w:right w:val="nil"/>
            </w:tcBorders>
          </w:tcPr>
          <w:p w:rsidR="004D52D4" w:rsidRDefault="004D52D4">
            <w:pPr>
              <w:pStyle w:val="ConsPlusNormal"/>
            </w:pPr>
            <w:r>
              <w:t>Дата</w:t>
            </w:r>
          </w:p>
        </w:tc>
        <w:tc>
          <w:tcPr>
            <w:tcW w:w="5613" w:type="dxa"/>
            <w:tcBorders>
              <w:top w:val="nil"/>
              <w:left w:val="nil"/>
              <w:bottom w:val="nil"/>
              <w:right w:val="nil"/>
            </w:tcBorders>
          </w:tcPr>
          <w:p w:rsidR="004D52D4" w:rsidRDefault="004D52D4">
            <w:pPr>
              <w:pStyle w:val="ConsPlusNormal"/>
            </w:pPr>
          </w:p>
        </w:tc>
      </w:tr>
    </w:tbl>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pPr>
    </w:p>
    <w:p w:rsidR="004D52D4" w:rsidRDefault="004D52D4">
      <w:pPr>
        <w:pStyle w:val="ConsPlusNormal"/>
        <w:jc w:val="right"/>
        <w:outlineLvl w:val="0"/>
      </w:pPr>
      <w:r>
        <w:t>Приложение 2</w:t>
      </w:r>
    </w:p>
    <w:p w:rsidR="004D52D4" w:rsidRDefault="004D52D4">
      <w:pPr>
        <w:pStyle w:val="ConsPlusNormal"/>
        <w:jc w:val="right"/>
      </w:pPr>
      <w:r>
        <w:t>к Постановлению</w:t>
      </w:r>
    </w:p>
    <w:p w:rsidR="004D52D4" w:rsidRDefault="004D52D4">
      <w:pPr>
        <w:pStyle w:val="ConsPlusNormal"/>
        <w:jc w:val="right"/>
      </w:pPr>
      <w:r>
        <w:t>администрации МР "Печора"</w:t>
      </w:r>
    </w:p>
    <w:p w:rsidR="004D52D4" w:rsidRDefault="004D52D4">
      <w:pPr>
        <w:pStyle w:val="ConsPlusNormal"/>
        <w:jc w:val="right"/>
      </w:pPr>
      <w:r>
        <w:t>от 31 декабря 2019 г. N 1682</w:t>
      </w:r>
    </w:p>
    <w:p w:rsidR="004D52D4" w:rsidRDefault="004D52D4">
      <w:pPr>
        <w:pStyle w:val="ConsPlusNormal"/>
      </w:pPr>
    </w:p>
    <w:p w:rsidR="004D52D4" w:rsidRDefault="004D52D4">
      <w:pPr>
        <w:pStyle w:val="ConsPlusTitle"/>
        <w:jc w:val="center"/>
      </w:pPr>
      <w:bookmarkStart w:id="33" w:name="P2612"/>
      <w:bookmarkEnd w:id="33"/>
      <w:r>
        <w:t>ПЕРЕЧЕНЬ</w:t>
      </w:r>
    </w:p>
    <w:p w:rsidR="004D52D4" w:rsidRDefault="004D52D4">
      <w:pPr>
        <w:pStyle w:val="ConsPlusTitle"/>
        <w:jc w:val="center"/>
      </w:pPr>
      <w:r>
        <w:t xml:space="preserve">ПОСТАНОВЛЕНИЙ АДМИНИСТРАЦИИ </w:t>
      </w:r>
      <w:proofErr w:type="gramStart"/>
      <w:r>
        <w:t>МУНИЦИПАЛЬНОГО</w:t>
      </w:r>
      <w:proofErr w:type="gramEnd"/>
    </w:p>
    <w:p w:rsidR="004D52D4" w:rsidRDefault="004D52D4">
      <w:pPr>
        <w:pStyle w:val="ConsPlusTitle"/>
        <w:jc w:val="center"/>
      </w:pPr>
      <w:r>
        <w:t>РАЙОНА "ПЕЧОРА", ПРИЗНАВАЕМЫХ УТРАТИВШИМИ СИЛУ</w:t>
      </w:r>
    </w:p>
    <w:p w:rsidR="004D52D4" w:rsidRDefault="004D52D4">
      <w:pPr>
        <w:pStyle w:val="ConsPlusNormal"/>
      </w:pPr>
    </w:p>
    <w:p w:rsidR="004D52D4" w:rsidRDefault="004D52D4">
      <w:pPr>
        <w:pStyle w:val="ConsPlusNormal"/>
        <w:ind w:firstLine="540"/>
        <w:jc w:val="both"/>
      </w:pPr>
      <w:r>
        <w:t xml:space="preserve">1. </w:t>
      </w:r>
      <w:hyperlink r:id="rId24" w:history="1">
        <w:r>
          <w:rPr>
            <w:color w:val="0000FF"/>
          </w:rPr>
          <w:t>Постановление</w:t>
        </w:r>
      </w:hyperlink>
      <w:r>
        <w:t xml:space="preserve">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 </w:t>
      </w:r>
      <w:hyperlink r:id="rId25" w:history="1">
        <w:r>
          <w:rPr>
            <w:color w:val="0000FF"/>
          </w:rPr>
          <w:t>Постановление</w:t>
        </w:r>
      </w:hyperlink>
      <w:r>
        <w:t xml:space="preserve"> администрации муниципального района "Печора" от 25.02.2014 N 222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3. </w:t>
      </w:r>
      <w:hyperlink r:id="rId26" w:history="1">
        <w:r>
          <w:rPr>
            <w:color w:val="0000FF"/>
          </w:rPr>
          <w:t>Постановление</w:t>
        </w:r>
      </w:hyperlink>
      <w:r>
        <w:t xml:space="preserve"> администрации муниципального района "Печора" от 06.06.2014 N 861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lastRenderedPageBreak/>
        <w:t xml:space="preserve">4. </w:t>
      </w:r>
      <w:hyperlink r:id="rId27" w:history="1">
        <w:r>
          <w:rPr>
            <w:color w:val="0000FF"/>
          </w:rPr>
          <w:t>Постановление</w:t>
        </w:r>
      </w:hyperlink>
      <w:r>
        <w:t xml:space="preserve"> администрации муниципального района "Печора" от 25.06.2014 N 939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5. </w:t>
      </w:r>
      <w:hyperlink r:id="rId28" w:history="1">
        <w:r>
          <w:rPr>
            <w:color w:val="0000FF"/>
          </w:rPr>
          <w:t>Постановление</w:t>
        </w:r>
      </w:hyperlink>
      <w:r>
        <w:t xml:space="preserve"> администрации муниципального района "Печора" от 01.07.2014 N 971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6. </w:t>
      </w:r>
      <w:hyperlink r:id="rId29" w:history="1">
        <w:r>
          <w:rPr>
            <w:color w:val="0000FF"/>
          </w:rPr>
          <w:t>Постановление</w:t>
        </w:r>
      </w:hyperlink>
      <w:r>
        <w:t xml:space="preserve"> администрации муниципального района "Печора" от 29.08.2014 N 1344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7. </w:t>
      </w:r>
      <w:hyperlink r:id="rId30" w:history="1">
        <w:r>
          <w:rPr>
            <w:color w:val="0000FF"/>
          </w:rPr>
          <w:t>Постановление</w:t>
        </w:r>
      </w:hyperlink>
      <w:r>
        <w:t xml:space="preserve"> администрации муниципального района "Печора" от 27.02.2015 N 219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8. </w:t>
      </w:r>
      <w:hyperlink r:id="rId31" w:history="1">
        <w:r>
          <w:rPr>
            <w:color w:val="0000FF"/>
          </w:rPr>
          <w:t>Постановление</w:t>
        </w:r>
      </w:hyperlink>
      <w:r>
        <w:t xml:space="preserve"> администрации муниципального района "Печора" от 10.03.2015 N 291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9. </w:t>
      </w:r>
      <w:hyperlink r:id="rId32" w:history="1">
        <w:r>
          <w:rPr>
            <w:color w:val="0000FF"/>
          </w:rPr>
          <w:t>Постановление</w:t>
        </w:r>
      </w:hyperlink>
      <w:r>
        <w:t xml:space="preserve"> администрации муниципального района "Печора" от 31.03.2015 N 380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10. </w:t>
      </w:r>
      <w:hyperlink r:id="rId33" w:history="1">
        <w:r>
          <w:rPr>
            <w:color w:val="0000FF"/>
          </w:rPr>
          <w:t>Постановление</w:t>
        </w:r>
      </w:hyperlink>
      <w:r>
        <w:t xml:space="preserve"> администрации муниципального района "Печора" от 23.07.2015 N 832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11. </w:t>
      </w:r>
      <w:hyperlink r:id="rId34" w:history="1">
        <w:r>
          <w:rPr>
            <w:color w:val="0000FF"/>
          </w:rPr>
          <w:t>Постановление</w:t>
        </w:r>
      </w:hyperlink>
      <w:r>
        <w:t xml:space="preserve"> администрации муниципального района "Печора" от 15.10.2015 N 1169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12. </w:t>
      </w:r>
      <w:hyperlink r:id="rId35" w:history="1">
        <w:r>
          <w:rPr>
            <w:color w:val="0000FF"/>
          </w:rPr>
          <w:t>Постановление</w:t>
        </w:r>
      </w:hyperlink>
      <w:r>
        <w:t xml:space="preserve"> администрации муниципального района "Печора" от 18.11.2015 N 1340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13. </w:t>
      </w:r>
      <w:hyperlink r:id="rId36" w:history="1">
        <w:r>
          <w:rPr>
            <w:color w:val="0000FF"/>
          </w:rPr>
          <w:t>Постановление</w:t>
        </w:r>
      </w:hyperlink>
      <w:r>
        <w:t xml:space="preserve"> администрации муниципального района "Печора" от 31.12.2015 N 1555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14. </w:t>
      </w:r>
      <w:hyperlink r:id="rId37" w:history="1">
        <w:r>
          <w:rPr>
            <w:color w:val="0000FF"/>
          </w:rPr>
          <w:t>Постановление</w:t>
        </w:r>
      </w:hyperlink>
      <w:r>
        <w:t xml:space="preserve"> администрации муниципального района "Печора" от 31.03.2016 N 247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15. </w:t>
      </w:r>
      <w:hyperlink r:id="rId38" w:history="1">
        <w:r>
          <w:rPr>
            <w:color w:val="0000FF"/>
          </w:rPr>
          <w:t>Постановление</w:t>
        </w:r>
      </w:hyperlink>
      <w:r>
        <w:t xml:space="preserve"> администрации муниципального района "Печора" от 22.04.2016 N 311 "О </w:t>
      </w:r>
      <w:r>
        <w:lastRenderedPageBreak/>
        <w:t>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16. </w:t>
      </w:r>
      <w:hyperlink r:id="rId39" w:history="1">
        <w:r>
          <w:rPr>
            <w:color w:val="0000FF"/>
          </w:rPr>
          <w:t>Постановление</w:t>
        </w:r>
      </w:hyperlink>
      <w:r>
        <w:t xml:space="preserve"> администрации муниципального района "Печора" от 05.05.2016 N 365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17. </w:t>
      </w:r>
      <w:hyperlink r:id="rId40" w:history="1">
        <w:r>
          <w:rPr>
            <w:color w:val="0000FF"/>
          </w:rPr>
          <w:t>Постановление</w:t>
        </w:r>
      </w:hyperlink>
      <w:r>
        <w:t xml:space="preserve"> администрации муниципального района "Печора" от 25.05.2016 N 466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18. </w:t>
      </w:r>
      <w:hyperlink r:id="rId41" w:history="1">
        <w:r>
          <w:rPr>
            <w:color w:val="0000FF"/>
          </w:rPr>
          <w:t>Постановление</w:t>
        </w:r>
      </w:hyperlink>
      <w:r>
        <w:t xml:space="preserve"> администрации муниципального района "Печора" от 02.06.2016 N 514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19. </w:t>
      </w:r>
      <w:hyperlink r:id="rId42" w:history="1">
        <w:r>
          <w:rPr>
            <w:color w:val="0000FF"/>
          </w:rPr>
          <w:t>Постановление</w:t>
        </w:r>
      </w:hyperlink>
      <w:r>
        <w:t xml:space="preserve"> администрации муниципального района "Печора" от 16.09.2016 N 961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20. </w:t>
      </w:r>
      <w:hyperlink r:id="rId43" w:history="1">
        <w:r>
          <w:rPr>
            <w:color w:val="0000FF"/>
          </w:rPr>
          <w:t>Постановление</w:t>
        </w:r>
      </w:hyperlink>
      <w:r>
        <w:t xml:space="preserve"> администрации муниципального района "Печора" от 14.10.2016 N 1131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21. </w:t>
      </w:r>
      <w:hyperlink r:id="rId44" w:history="1">
        <w:r>
          <w:rPr>
            <w:color w:val="0000FF"/>
          </w:rPr>
          <w:t>Постановление</w:t>
        </w:r>
      </w:hyperlink>
      <w:r>
        <w:t xml:space="preserve"> администрации муниципального района "Печора" от 31.10.2016 N 1194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22. </w:t>
      </w:r>
      <w:hyperlink r:id="rId45" w:history="1">
        <w:r>
          <w:rPr>
            <w:color w:val="0000FF"/>
          </w:rPr>
          <w:t>Постановление</w:t>
        </w:r>
      </w:hyperlink>
      <w:r>
        <w:t xml:space="preserve"> администрации муниципального района "Печора" от 30.12.2016 N 1553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23. </w:t>
      </w:r>
      <w:hyperlink r:id="rId46" w:history="1">
        <w:r>
          <w:rPr>
            <w:color w:val="0000FF"/>
          </w:rPr>
          <w:t>Постановление</w:t>
        </w:r>
      </w:hyperlink>
      <w:r>
        <w:t xml:space="preserve"> администрации муниципального района "Печора" от 26.01.2017 N 49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24. </w:t>
      </w:r>
      <w:hyperlink r:id="rId47" w:history="1">
        <w:r>
          <w:rPr>
            <w:color w:val="0000FF"/>
          </w:rPr>
          <w:t>Постановление</w:t>
        </w:r>
      </w:hyperlink>
      <w:r>
        <w:t xml:space="preserve"> администрации муниципального района "Печора" от 05.05.2017 N 548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25. </w:t>
      </w:r>
      <w:hyperlink r:id="rId48" w:history="1">
        <w:r>
          <w:rPr>
            <w:color w:val="0000FF"/>
          </w:rPr>
          <w:t>Постановление</w:t>
        </w:r>
      </w:hyperlink>
      <w:r>
        <w:t xml:space="preserve"> администрации муниципального района "Печора" от 06.10.2017 N 1215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26. </w:t>
      </w:r>
      <w:hyperlink r:id="rId49" w:history="1">
        <w:r>
          <w:rPr>
            <w:color w:val="0000FF"/>
          </w:rPr>
          <w:t>Постановление</w:t>
        </w:r>
      </w:hyperlink>
      <w:r>
        <w:t xml:space="preserve"> администрации муниципального района "Печора" от 29.12.2017 N 1609 "О внесении изменений в постановление администрации муниципального района "Печора" от </w:t>
      </w:r>
      <w:r>
        <w:lastRenderedPageBreak/>
        <w:t>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27. </w:t>
      </w:r>
      <w:hyperlink r:id="rId50" w:history="1">
        <w:r>
          <w:rPr>
            <w:color w:val="0000FF"/>
          </w:rPr>
          <w:t>Постановление</w:t>
        </w:r>
      </w:hyperlink>
      <w:r>
        <w:t xml:space="preserve"> администрации муниципального района "Печора" от 30.01.2018 N 58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28. </w:t>
      </w:r>
      <w:hyperlink r:id="rId51" w:history="1">
        <w:r>
          <w:rPr>
            <w:color w:val="0000FF"/>
          </w:rPr>
          <w:t>Постановление</w:t>
        </w:r>
      </w:hyperlink>
      <w:r>
        <w:t xml:space="preserve"> администрации муниципального района "Печора" от 20.03.2018 N 256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29. Постановление администрации муниципального района "Печора" от 30.03.2018 N 324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30. </w:t>
      </w:r>
      <w:hyperlink r:id="rId52" w:history="1">
        <w:r>
          <w:rPr>
            <w:color w:val="0000FF"/>
          </w:rPr>
          <w:t>Постановление</w:t>
        </w:r>
      </w:hyperlink>
      <w:r>
        <w:t xml:space="preserve"> администрации муниципального района "Печора" от 22.05.2018 N 540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31. </w:t>
      </w:r>
      <w:hyperlink r:id="rId53" w:history="1">
        <w:r>
          <w:rPr>
            <w:color w:val="0000FF"/>
          </w:rPr>
          <w:t>Постановление</w:t>
        </w:r>
      </w:hyperlink>
      <w:r>
        <w:t xml:space="preserve"> администрации муниципального района "Печора" от 20.07.2018 N 825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32. Постановление администрации муниципального района "Печора" от 02.10.2018 N 1132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33. Постановление администрации муниципального района "Печора" от 30.10.2018 N 1270/1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34. Постановление администрации муниципального района "Печора" от 27.11.2018 N 1373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35. Постановление администрации муниципального района "Печора" от 25.12.2018 N 1526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36. </w:t>
      </w:r>
      <w:hyperlink r:id="rId54" w:history="1">
        <w:r>
          <w:rPr>
            <w:color w:val="0000FF"/>
          </w:rPr>
          <w:t>Постановление</w:t>
        </w:r>
      </w:hyperlink>
      <w:r>
        <w:t xml:space="preserve"> администрации муниципального района "Печора" от 11.03.2019 N 240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37. </w:t>
      </w:r>
      <w:hyperlink r:id="rId55" w:history="1">
        <w:r>
          <w:rPr>
            <w:color w:val="0000FF"/>
          </w:rPr>
          <w:t>Постановление</w:t>
        </w:r>
      </w:hyperlink>
      <w:r>
        <w:t xml:space="preserve"> администрации муниципального района "Печора" от 17.04.2019 N 411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w:t>
      </w:r>
      <w:r>
        <w:lastRenderedPageBreak/>
        <w:t>"Печора".</w:t>
      </w:r>
    </w:p>
    <w:p w:rsidR="004D52D4" w:rsidRDefault="004D52D4">
      <w:pPr>
        <w:pStyle w:val="ConsPlusNormal"/>
        <w:spacing w:before="220"/>
        <w:ind w:firstLine="540"/>
        <w:jc w:val="both"/>
      </w:pPr>
      <w:r>
        <w:t xml:space="preserve">38. </w:t>
      </w:r>
      <w:hyperlink r:id="rId56" w:history="1">
        <w:r>
          <w:rPr>
            <w:color w:val="0000FF"/>
          </w:rPr>
          <w:t>Постановление</w:t>
        </w:r>
      </w:hyperlink>
      <w:r>
        <w:t xml:space="preserve"> администрации муниципального района "Печора" от 14.06.2019 N 637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39. </w:t>
      </w:r>
      <w:hyperlink r:id="rId57" w:history="1">
        <w:r>
          <w:rPr>
            <w:color w:val="0000FF"/>
          </w:rPr>
          <w:t>Постановление</w:t>
        </w:r>
      </w:hyperlink>
      <w:r>
        <w:t xml:space="preserve"> администрации муниципального района "Печора" от 09.10.2019 N 1228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spacing w:before="220"/>
        <w:ind w:firstLine="540"/>
        <w:jc w:val="both"/>
      </w:pPr>
      <w:r>
        <w:t xml:space="preserve">40. </w:t>
      </w:r>
      <w:hyperlink r:id="rId58" w:history="1">
        <w:r>
          <w:rPr>
            <w:color w:val="0000FF"/>
          </w:rPr>
          <w:t>Постановление</w:t>
        </w:r>
      </w:hyperlink>
      <w:r>
        <w:t xml:space="preserve"> администрации муниципального района "Печора" от 26.12.2019 N 1638 "О внесении изменений в постановление администрации муниципального района "Печора" от 24.12.2013 N 2520 "Об утверждении муниципальной программы "Социальное развитие МО МР "Печора".</w:t>
      </w:r>
    </w:p>
    <w:p w:rsidR="004D52D4" w:rsidRDefault="004D52D4">
      <w:pPr>
        <w:pStyle w:val="ConsPlusNormal"/>
      </w:pPr>
    </w:p>
    <w:p w:rsidR="004D52D4" w:rsidRDefault="004D52D4">
      <w:pPr>
        <w:pStyle w:val="ConsPlusNormal"/>
      </w:pPr>
    </w:p>
    <w:p w:rsidR="004D52D4" w:rsidRDefault="004D52D4">
      <w:pPr>
        <w:pStyle w:val="ConsPlusNormal"/>
        <w:pBdr>
          <w:top w:val="single" w:sz="6" w:space="0" w:color="auto"/>
        </w:pBdr>
        <w:spacing w:before="100" w:after="100"/>
        <w:jc w:val="both"/>
        <w:rPr>
          <w:sz w:val="2"/>
          <w:szCs w:val="2"/>
        </w:rPr>
      </w:pPr>
    </w:p>
    <w:p w:rsidR="009A1852" w:rsidRDefault="009A1852"/>
    <w:sectPr w:rsidR="009A1852" w:rsidSect="00E13CE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D52D4"/>
    <w:rsid w:val="004D52D4"/>
    <w:rsid w:val="009A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5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5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5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2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2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4FB1227CA898559A949F446C40B5041D598F9FBB0E9BD6973A3EF3372BADE017AE9F7713E88595A23F256D416E52660283F7C05DF52A89121AD7B2QAo1G" TargetMode="External"/><Relationship Id="rId18" Type="http://schemas.openxmlformats.org/officeDocument/2006/relationships/hyperlink" Target="consultantplus://offline/ref=4A4FB1227CA898559A949F526F2CEB001855D39ABC009288CA6638A4687BABB557EE992253A883C0F37B70654663183742C8F8C159QEoAG" TargetMode="External"/><Relationship Id="rId26" Type="http://schemas.openxmlformats.org/officeDocument/2006/relationships/hyperlink" Target="consultantplus://offline/ref=4A4FB1227CA898559A949F446C40B5041D598F9FBB0690DF91353EF3372BADE017AE9F7701E8DD99A3393B68437B043744QDo7G" TargetMode="External"/><Relationship Id="rId39" Type="http://schemas.openxmlformats.org/officeDocument/2006/relationships/hyperlink" Target="consultantplus://offline/ref=4A4FB1227CA898559A949F446C40B5041D598F9FBB0499D99F3B3EF3372BADE017AE9F7701E8DD99A3393B68437B043744QDo7G" TargetMode="External"/><Relationship Id="rId21" Type="http://schemas.openxmlformats.org/officeDocument/2006/relationships/hyperlink" Target="consultantplus://offline/ref=4A4FB1227CA898559A949F526F2CEB001855D39ABC009288CA6638A4687BABB545EEC12E51AA9694A621276845Q6o4G" TargetMode="External"/><Relationship Id="rId34" Type="http://schemas.openxmlformats.org/officeDocument/2006/relationships/hyperlink" Target="consultantplus://offline/ref=4A4FB1227CA898559A949F446C40B5041D598F9FBB049FD692343EF3372BADE017AE9F7701E8DD99A3393B68437B043744QDo7G" TargetMode="External"/><Relationship Id="rId42" Type="http://schemas.openxmlformats.org/officeDocument/2006/relationships/hyperlink" Target="consultantplus://offline/ref=4A4FB1227CA898559A949F446C40B5041D598F9FBB049DD993333EF3372BADE017AE9F7701E8DD99A3393B68437B043744QDo7G" TargetMode="External"/><Relationship Id="rId47" Type="http://schemas.openxmlformats.org/officeDocument/2006/relationships/hyperlink" Target="consultantplus://offline/ref=055B248C7F2CC91808829838FF0CC4B97EE46961B00D24FD7F480E18ABDA644B59DBC54C73D3665A43C872225B7FC5C968RCoFG" TargetMode="External"/><Relationship Id="rId50" Type="http://schemas.openxmlformats.org/officeDocument/2006/relationships/hyperlink" Target="consultantplus://offline/ref=055B248C7F2CC91808829838FF0CC4B97EE46961B00D27FA714E0E18ABDA644B59DBC54C73D3665A43C872225B7FC5C968RCoFG" TargetMode="External"/><Relationship Id="rId55" Type="http://schemas.openxmlformats.org/officeDocument/2006/relationships/hyperlink" Target="consultantplus://offline/ref=055B248C7F2CC91808829838FF0CC4B97EE46961B00F24FE78490E18ABDA644B59DBC54C73D3665A43C872225B7FC5C968RCoFG" TargetMode="External"/><Relationship Id="rId7" Type="http://schemas.openxmlformats.org/officeDocument/2006/relationships/hyperlink" Target="consultantplus://offline/ref=4A4FB1227CA898559A949F446C40B5041D598F9FBB0E9BD6973A3EF3372BADE017AE9F7713E88595A23F2568426E52660283F7C05DF52A89121AD7B2QAo1G" TargetMode="External"/><Relationship Id="rId12" Type="http://schemas.openxmlformats.org/officeDocument/2006/relationships/hyperlink" Target="consultantplus://offline/ref=4A4FB1227CA898559A949F446C40B5041D598F9FBB0E9BD6973A3EF3372BADE017AE9F7713E88595A23F2569476E52660283F7C05DF52A89121AD7B2QAo1G" TargetMode="External"/><Relationship Id="rId17" Type="http://schemas.openxmlformats.org/officeDocument/2006/relationships/hyperlink" Target="consultantplus://offline/ref=4A4FB1227CA898559A949F526F2CEB001855D196B2029288CA6638A4687BABB545EEC12E51AA9694A621276845Q6o4G" TargetMode="External"/><Relationship Id="rId25" Type="http://schemas.openxmlformats.org/officeDocument/2006/relationships/hyperlink" Target="consultantplus://offline/ref=4A4FB1227CA898559A949F446C40B5041D598F9FBB049FDF97303EF3372BADE017AE9F7701E8DD99A3393B68437B043744QDo7G" TargetMode="External"/><Relationship Id="rId33" Type="http://schemas.openxmlformats.org/officeDocument/2006/relationships/hyperlink" Target="consultantplus://offline/ref=4A4FB1227CA898559A949F446C40B5041D598F9FBB049FD99E333EF3372BADE017AE9F7701E8DD99A3393B68437B043744QDo7G" TargetMode="External"/><Relationship Id="rId38" Type="http://schemas.openxmlformats.org/officeDocument/2006/relationships/hyperlink" Target="consultantplus://offline/ref=4A4FB1227CA898559A949F446C40B5041D598F9FBB0599DB903B3EF3372BADE017AE9F7701E8DD99A3393B68437B043744QDo7G" TargetMode="External"/><Relationship Id="rId46" Type="http://schemas.openxmlformats.org/officeDocument/2006/relationships/hyperlink" Target="consultantplus://offline/ref=055B248C7F2CC91808829838FF0CC4B97EE46961B00A22FF79480E18ABDA644B59DBC54C73D3665A43C872225B7FC5C968RCoF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4FB1227CA898559A949F526F2CEB001855D39ABC059288CA6638A4687BABB545EEC12E51AA9694A621276845Q6o4G" TargetMode="External"/><Relationship Id="rId20" Type="http://schemas.openxmlformats.org/officeDocument/2006/relationships/image" Target="media/image1.wmf"/><Relationship Id="rId29" Type="http://schemas.openxmlformats.org/officeDocument/2006/relationships/hyperlink" Target="consultantplus://offline/ref=4A4FB1227CA898559A949F446C40B5041D598F9FBB049CD99F333EF3372BADE017AE9F7701E8DD99A3393B68437B043744QDo7G" TargetMode="External"/><Relationship Id="rId41" Type="http://schemas.openxmlformats.org/officeDocument/2006/relationships/hyperlink" Target="consultantplus://offline/ref=4A4FB1227CA898559A949F446C40B5041D598F9FBB049FD6923B3EF3372BADE017AE9F7701E8DD99A3393B68437B043744QDo7G" TargetMode="External"/><Relationship Id="rId54" Type="http://schemas.openxmlformats.org/officeDocument/2006/relationships/hyperlink" Target="consultantplus://offline/ref=055B248C7F2CC91808829838FF0CC4B97EE46961B00F22F37A4B0E18ABDA644B59DBC54C73D3665A43C872225B7FC5C968RCoFG" TargetMode="External"/><Relationship Id="rId1" Type="http://schemas.openxmlformats.org/officeDocument/2006/relationships/styles" Target="styles.xml"/><Relationship Id="rId6" Type="http://schemas.openxmlformats.org/officeDocument/2006/relationships/hyperlink" Target="consultantplus://offline/ref=4A4FB1227CA898559A949F446C40B5041D598F9FBB019CD995303EF3372BADE017AE9F7713E88595A23F2568426E52660283F7C05DF52A89121AD7B2QAo1G" TargetMode="External"/><Relationship Id="rId11" Type="http://schemas.openxmlformats.org/officeDocument/2006/relationships/hyperlink" Target="consultantplus://offline/ref=4A4FB1227CA898559A949F446C40B5041D598F9FBB0E9BD6973A3EF3372BADE017AE9F7713E88595A23F2569476E52660283F7C05DF52A89121AD7B2QAo1G" TargetMode="External"/><Relationship Id="rId24" Type="http://schemas.openxmlformats.org/officeDocument/2006/relationships/hyperlink" Target="consultantplus://offline/ref=4A4FB1227CA898559A949F446C40B5041D598F9FBB0398DD963B3EF3372BADE017AE9F7701E8DD99A3393B68437B043744QDo7G" TargetMode="External"/><Relationship Id="rId32" Type="http://schemas.openxmlformats.org/officeDocument/2006/relationships/hyperlink" Target="consultantplus://offline/ref=4A4FB1227CA898559A949F446C40B5041D598F9FBF019FDE9D6469F1667EA3E51FFEC56705A18992BC3F2176456504Q3o6G" TargetMode="External"/><Relationship Id="rId37" Type="http://schemas.openxmlformats.org/officeDocument/2006/relationships/hyperlink" Target="consultantplus://offline/ref=4A4FB1227CA898559A949F446C40B5041D598F9FBB0599DB903A3EF3372BADE017AE9F7701E8DD99A3393B68437B043744QDo7G" TargetMode="External"/><Relationship Id="rId40" Type="http://schemas.openxmlformats.org/officeDocument/2006/relationships/hyperlink" Target="consultantplus://offline/ref=4A4FB1227CA898559A949F446C40B5041D598F9FBB0498DD96373EF3372BADE017AE9F7701E8DD99A3393B68437B043744QDo7G" TargetMode="External"/><Relationship Id="rId45" Type="http://schemas.openxmlformats.org/officeDocument/2006/relationships/hyperlink" Target="consultantplus://offline/ref=055B248C7F2CC91808829838FF0CC4B97EE46961B00A22FE7B4C0E18ABDA644B59DBC54C73D3665A43C872225B7FC5C968RCoFG" TargetMode="External"/><Relationship Id="rId53" Type="http://schemas.openxmlformats.org/officeDocument/2006/relationships/hyperlink" Target="consultantplus://offline/ref=055B248C7F2CC91808829838FF0CC4B97EE46961B00C23FA7E4D0E18ABDA644B59DBC54C73D3665A43C872225B7FC5C968RCoFG" TargetMode="External"/><Relationship Id="rId58" Type="http://schemas.openxmlformats.org/officeDocument/2006/relationships/hyperlink" Target="consultantplus://offline/ref=055B248C7F2CC91808829838FF0CC4B97EE46961B00E21F870460E18ABDA644B59DBC54C73D3665A43C872225B7FC5C968RCoFG" TargetMode="External"/><Relationship Id="rId5" Type="http://schemas.openxmlformats.org/officeDocument/2006/relationships/hyperlink" Target="consultantplus://offline/ref=4A4FB1227CA898559A949F446C40B5041D598F9FBB019CDF96303EF3372BADE017AE9F7713E88595A23F2568426E52660283F7C05DF52A89121AD7B2QAo1G" TargetMode="External"/><Relationship Id="rId15" Type="http://schemas.openxmlformats.org/officeDocument/2006/relationships/hyperlink" Target="consultantplus://offline/ref=4A4FB1227CA898559A949F446C40B5041D598F9FBB0E9BD6973A3EF3372BADE017AE9F7713E88595A23F2468456E52660283F7C05DF52A89121AD7B2QAo1G" TargetMode="External"/><Relationship Id="rId23" Type="http://schemas.openxmlformats.org/officeDocument/2006/relationships/hyperlink" Target="consultantplus://offline/ref=4A4FB1227CA898559A949F526F2CEB001855D39ABC009288CA6638A4687BABB557EE992253A883C0F37B70654663183742C8F8C159QEoAG" TargetMode="External"/><Relationship Id="rId28" Type="http://schemas.openxmlformats.org/officeDocument/2006/relationships/hyperlink" Target="consultantplus://offline/ref=4A4FB1227CA898559A949F446C40B5041D598F9FBB049FDC90343EF3372BADE017AE9F7701E8DD99A3393B68437B043744QDo7G" TargetMode="External"/><Relationship Id="rId36" Type="http://schemas.openxmlformats.org/officeDocument/2006/relationships/hyperlink" Target="consultantplus://offline/ref=4A4FB1227CA898559A949F446C40B5041D598F9FBB0599DB90343EF3372BADE017AE9F7701E8DD99A3393B68437B043744QDo7G" TargetMode="External"/><Relationship Id="rId49" Type="http://schemas.openxmlformats.org/officeDocument/2006/relationships/hyperlink" Target="consultantplus://offline/ref=055B248C7F2CC91808829838FF0CC4B97EE46961B00D27FF7F470E18ABDA644B59DBC54C73D3665A43C872225B7FC5C968RCoFG" TargetMode="External"/><Relationship Id="rId57" Type="http://schemas.openxmlformats.org/officeDocument/2006/relationships/hyperlink" Target="consultantplus://offline/ref=055B248C7F2CC91808829838FF0CC4B97EE46961B00F2AFB784B0E18ABDA644B59DBC54C73D3665A43C872225B7FC5C968RCoFG" TargetMode="External"/><Relationship Id="rId10" Type="http://schemas.openxmlformats.org/officeDocument/2006/relationships/hyperlink" Target="consultantplus://offline/ref=4A4FB1227CA898559A949F446C40B5041D598F9FBB019CD995303EF3372BADE017AE9F7713E88595A23F2569476E52660283F7C05DF52A89121AD7B2QAo1G" TargetMode="External"/><Relationship Id="rId19" Type="http://schemas.openxmlformats.org/officeDocument/2006/relationships/hyperlink" Target="consultantplus://offline/ref=4A4FB1227CA898559A949F526F2CEB001855D39ABC009288CA6638A4687BABB545EEC12E51AA9694A621276845Q6o4G" TargetMode="External"/><Relationship Id="rId31" Type="http://schemas.openxmlformats.org/officeDocument/2006/relationships/hyperlink" Target="consultantplus://offline/ref=4A4FB1227CA898559A949F446C40B5041D598F9FBB049FD994303EF3372BADE017AE9F7701E8DD99A3393B68437B043744QDo7G" TargetMode="External"/><Relationship Id="rId44" Type="http://schemas.openxmlformats.org/officeDocument/2006/relationships/hyperlink" Target="consultantplus://offline/ref=4A4FB1227CA898559A949F446C40B5041D598F9FBB049EDF96333EF3372BADE017AE9F7701E8DD99A3393B68437B043744QDo7G" TargetMode="External"/><Relationship Id="rId52" Type="http://schemas.openxmlformats.org/officeDocument/2006/relationships/hyperlink" Target="consultantplus://offline/ref=055B248C7F2CC91808829838FF0CC4B97EE46961B00D2AF2784F0E18ABDA644B59DBC54C73D3665A43C872225B7FC5C968RCoFG"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A4FB1227CA898559A949F446C40B5041D598F9FBB019CDF96303EF3372BADE017AE9F7713E88595A23F2569476E52660283F7C05DF52A89121AD7B2QAo1G" TargetMode="External"/><Relationship Id="rId14" Type="http://schemas.openxmlformats.org/officeDocument/2006/relationships/hyperlink" Target="consultantplus://offline/ref=4A4FB1227CA898559A949F446C40B5041D598F9FBB019CD995303EF3372BADE017AE9F7713E88595A23F256D416E52660283F7C05DF52A89121AD7B2QAo1G" TargetMode="External"/><Relationship Id="rId22" Type="http://schemas.openxmlformats.org/officeDocument/2006/relationships/hyperlink" Target="consultantplus://offline/ref=4A4FB1227CA898559A949F526F2CEB001855D39ABC009288CA6638A4687BABB545EEC12E51AA9694A621276845Q6o4G" TargetMode="External"/><Relationship Id="rId27" Type="http://schemas.openxmlformats.org/officeDocument/2006/relationships/hyperlink" Target="consultantplus://offline/ref=4A4FB1227CA898559A949F446C40B5041D598F9FBB0690DF913A3EF3372BADE017AE9F7701E8DD99A3393B68437B043744QDo7G" TargetMode="External"/><Relationship Id="rId30" Type="http://schemas.openxmlformats.org/officeDocument/2006/relationships/hyperlink" Target="consultantplus://offline/ref=4A4FB1227CA898559A949F446C40B5041D598F9FBB049FD994333EF3372BADE017AE9F7701E8DD99A3393B68437B043744QDo7G" TargetMode="External"/><Relationship Id="rId35" Type="http://schemas.openxmlformats.org/officeDocument/2006/relationships/hyperlink" Target="consultantplus://offline/ref=4A4FB1227CA898559A949F446C40B5041D598F9FBB049EDD96353EF3372BADE017AE9F7701E8DD99A3393B68437B043744QDo7G" TargetMode="External"/><Relationship Id="rId43" Type="http://schemas.openxmlformats.org/officeDocument/2006/relationships/hyperlink" Target="consultantplus://offline/ref=4A4FB1227CA898559A949F446C40B5041D598F9FBB049FD693363EF3372BADE017AE9F7701E8DD99A3393B68437B043744QDo7G" TargetMode="External"/><Relationship Id="rId48" Type="http://schemas.openxmlformats.org/officeDocument/2006/relationships/hyperlink" Target="consultantplus://offline/ref=055B248C7F2CC91808829838FF0CC4B97EE46961B00D2AFF7D4B0E18ABDA644B59DBC54C73D3665A43C872225B7FC5C968RCoFG" TargetMode="External"/><Relationship Id="rId56" Type="http://schemas.openxmlformats.org/officeDocument/2006/relationships/hyperlink" Target="consultantplus://offline/ref=055B248C7F2CC91808829838FF0CC4B97EE46961B00F21F87E460E18ABDA644B59DBC54C73D3665A43C872225B7FC5C968RCoFG" TargetMode="External"/><Relationship Id="rId8" Type="http://schemas.openxmlformats.org/officeDocument/2006/relationships/hyperlink" Target="consultantplus://offline/ref=4A4FB1227CA898559A949F526F2CEB001857D49BBD019288CA6638A4687BABB557EE992250AF8A9CA234713903300B3640C8FAC545E92A8FQ0oDG" TargetMode="External"/><Relationship Id="rId51" Type="http://schemas.openxmlformats.org/officeDocument/2006/relationships/hyperlink" Target="consultantplus://offline/ref=055B248C7F2CC91808829838FF0CC4B97EE46961B00D25F9784D0E18ABDA644B59DBC54C73D3665A43C872225B7FC5C968RCoF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19542</Words>
  <Characters>111392</Characters>
  <Application>Microsoft Office Word</Application>
  <DocSecurity>0</DocSecurity>
  <Lines>928</Lines>
  <Paragraphs>261</Paragraphs>
  <ScaleCrop>false</ScaleCrop>
  <Company/>
  <LinksUpToDate>false</LinksUpToDate>
  <CharactersWithSpaces>130673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ПЭО</dc:creator>
  <cp:lastModifiedBy>ПЭО</cp:lastModifiedBy>
  <cp:revision>1</cp:revision>
  <dcterms:created xsi:type="dcterms:W3CDTF">2021-04-16T06:40:00Z</dcterms:created>
  <dcterms:modified xsi:type="dcterms:W3CDTF">2021-04-16T06:42:00Z</dcterms:modified>
</cp:coreProperties>
</file>