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51" w:rsidRPr="00DD5F9C" w:rsidRDefault="00B87751" w:rsidP="00B877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D5F9C">
        <w:rPr>
          <w:rFonts w:ascii="Times New Roman" w:hAnsi="Times New Roman"/>
          <w:b/>
          <w:sz w:val="28"/>
          <w:szCs w:val="28"/>
        </w:rPr>
        <w:t>ребования к организации и проведению муниципального этапа олимпиады Всероссийской олимпиады школьников по обществознанию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олимпиады по обществознанию проводится для обучающихся 7- 11 классов.</w:t>
      </w:r>
    </w:p>
    <w:p w:rsidR="00B87751" w:rsidRDefault="00B87751" w:rsidP="00B87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7-8 классах на выполнение олимпиадных заданий отведено 90 минут, в 9-11 классах – 150 минут.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каждой параллели строятся по принципу расширения изученного материала: в задания для 7 класса включены задачи по курсу для 5-6 класса, и т. д. Задания для 9–11 класса включают задачи по всему основному школьному курсу обществознания — с 5 по 11 класс. В заданиях олимпиады по обществознанию включен региональный компонент школьного курса обществознания.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муниципального этапа сформированы из двух частей. Комплект заданий олимпиады для 7-8 классов должен включает 8 заданий, отражающих все основы общественных наук, включенных в обществоведческий курс. Задания первого этапа олимпиады для 9-11 классов включают 9 задач, отражающих все основы общественных наук, включенных в обществоведческий курс. На втором этапе участники пишут обществоведческое эссе на одну из предложенных тем.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7–8 классов, часть I заданий для 9–11 классов выполняются на бланке.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II заданий для 9–11 классов выполняются в тонкой тетради 12 листов.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муниципального этапа олимпиады: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участники размещаются по 1 человек за парту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распечатанный комплект заданий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проштампованные тетради для написания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E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тура (9-11 класс)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листы для черновиков.</w:t>
      </w:r>
    </w:p>
    <w:p w:rsidR="00B87751" w:rsidRDefault="00B87751" w:rsidP="00B87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разрешается взять с собой в аудиторию письменные принадлежности.</w:t>
      </w:r>
    </w:p>
    <w:p w:rsidR="00B87751" w:rsidRPr="00DD5F9C" w:rsidRDefault="00B87751" w:rsidP="00B877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пользоваться средствами связи (телефонами, смартфонами, планшетами и др.) и другими техническими средствами.</w:t>
      </w:r>
    </w:p>
    <w:p w:rsidR="00B87751" w:rsidRPr="001A5702" w:rsidRDefault="00B87751" w:rsidP="00B87751">
      <w:pPr>
        <w:tabs>
          <w:tab w:val="left" w:pos="900"/>
        </w:tabs>
        <w:spacing w:after="0" w:line="360" w:lineRule="auto"/>
        <w:contextualSpacing/>
        <w:jc w:val="both"/>
      </w:pPr>
    </w:p>
    <w:p w:rsidR="00C5098F" w:rsidRDefault="00B87751">
      <w:bookmarkStart w:id="0" w:name="_GoBack"/>
      <w:bookmarkEnd w:id="0"/>
    </w:p>
    <w:sectPr w:rsidR="00C5098F" w:rsidSect="003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A"/>
    <w:rsid w:val="001916D3"/>
    <w:rsid w:val="00B87751"/>
    <w:rsid w:val="00C9259F"/>
    <w:rsid w:val="00C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Андрей Васильевич</dc:creator>
  <cp:keywords/>
  <dc:description/>
  <cp:lastModifiedBy>Андреев Андрей Васильевич</cp:lastModifiedBy>
  <cp:revision>2</cp:revision>
  <dcterms:created xsi:type="dcterms:W3CDTF">2017-10-25T09:06:00Z</dcterms:created>
  <dcterms:modified xsi:type="dcterms:W3CDTF">2017-10-25T09:06:00Z</dcterms:modified>
</cp:coreProperties>
</file>